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8F50" w14:textId="11E996BC" w:rsidR="00AD32E6" w:rsidRDefault="00AD32E6" w:rsidP="0074085F">
      <w:pP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CZ</w:t>
      </w:r>
    </w:p>
    <w:p w14:paraId="7A41EF94" w14:textId="77777777" w:rsidR="00AD32E6" w:rsidRDefault="00AD32E6" w:rsidP="0074085F">
      <w:pP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053EE8DF" w14:textId="7244502C" w:rsidR="0074085F" w:rsidRPr="0074085F" w:rsidRDefault="0074085F" w:rsidP="0074085F">
      <w:pP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7408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Kuchyňské pomůcky Jata HACC 45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**</w:t>
      </w:r>
      <w:r w:rsidRPr="007408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, HMAQ4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5**</w:t>
      </w:r>
      <w:r w:rsidRPr="007408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jsou určeny pouze pro použití v domácnosti. Nevystavujte je teplotním extrémům, neponechávejte je v nádobách s potravinami, které jsou tepelně upravovány. Tyto pomůcky lze mýt v myčce nádobí nebo teplou vodou s přísadou saponátu a následně opláchnout.</w:t>
      </w:r>
    </w:p>
    <w:p w14:paraId="17CF746B" w14:textId="77777777" w:rsidR="0074085F" w:rsidRPr="0074085F" w:rsidRDefault="0074085F" w:rsidP="0074085F">
      <w:pP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56B7F77A" w14:textId="1DB8D7EE" w:rsidR="0074085F" w:rsidRDefault="0074085F" w:rsidP="0074085F">
      <w:p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4085F">
        <w:rPr>
          <w:rFonts w:ascii="Arial" w:eastAsia="Times New Roman" w:hAnsi="Arial" w:cs="Arial"/>
          <w:kern w:val="0"/>
          <w:lang w:eastAsia="cs-CZ"/>
          <w14:ligatures w14:val="none"/>
        </w:rPr>
        <w:t>Před prvním použitím zbavte výrobek všech obalů, nálepek a v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i</w:t>
      </w:r>
      <w:r w:rsidRPr="0074085F">
        <w:rPr>
          <w:rFonts w:ascii="Arial" w:eastAsia="Times New Roman" w:hAnsi="Arial" w:cs="Arial"/>
          <w:kern w:val="0"/>
          <w:lang w:eastAsia="cs-CZ"/>
          <w14:ligatures w14:val="none"/>
        </w:rPr>
        <w:t>saček. Vyvarujte se kontaktu s ostřím nože. Pokud ho budou používat děti, tak pouze pod dozorem osoby starší 1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Pr="0074085F">
        <w:rPr>
          <w:rFonts w:ascii="Arial" w:eastAsia="Times New Roman" w:hAnsi="Arial" w:cs="Arial"/>
          <w:kern w:val="0"/>
          <w:lang w:eastAsia="cs-CZ"/>
          <w14:ligatures w14:val="none"/>
        </w:rPr>
        <w:t xml:space="preserve"> let a duševně způsobilé.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Ostré předměty</w:t>
      </w:r>
      <w:r w:rsidRPr="0074085F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používejte pouze k úpravě potravin.</w:t>
      </w:r>
    </w:p>
    <w:p w14:paraId="4913F7C7" w14:textId="77777777" w:rsidR="001F4ECC" w:rsidRDefault="001F4ECC" w:rsidP="0074085F">
      <w:pPr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4B26594" w14:textId="77777777" w:rsidR="001F4ECC" w:rsidRDefault="001F4ECC" w:rsidP="0074085F">
      <w:pPr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08B550" w14:textId="781FAD32" w:rsidR="001F4ECC" w:rsidRDefault="00AD32E6" w:rsidP="0074085F">
      <w:pPr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SK</w:t>
      </w:r>
    </w:p>
    <w:p w14:paraId="495A2E3B" w14:textId="77777777" w:rsidR="001F4ECC" w:rsidRDefault="001F4ECC" w:rsidP="0074085F">
      <w:pPr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0068C0C" w14:textId="77777777" w:rsidR="001F4ECC" w:rsidRPr="001F4ECC" w:rsidRDefault="001F4ECC" w:rsidP="001F4ECC">
      <w:pPr>
        <w:rPr>
          <w:rFonts w:ascii="Arial" w:eastAsia="Times New Roman" w:hAnsi="Arial" w:cs="Arial"/>
          <w:kern w:val="0"/>
          <w:lang w:val="sk-SK" w:eastAsia="cs-CZ"/>
          <w14:ligatures w14:val="none"/>
        </w:rPr>
      </w:pPr>
      <w:r w:rsidRPr="001F4ECC">
        <w:rPr>
          <w:rFonts w:ascii="Arial" w:eastAsia="Times New Roman" w:hAnsi="Arial" w:cs="Arial"/>
          <w:kern w:val="0"/>
          <w:lang w:val="sk-SK" w:eastAsia="cs-CZ"/>
          <w14:ligatures w14:val="none"/>
        </w:rPr>
        <w:t xml:space="preserve">Kuchynské pomôcky </w:t>
      </w:r>
      <w:proofErr w:type="spellStart"/>
      <w:r w:rsidRPr="001F4ECC">
        <w:rPr>
          <w:rFonts w:ascii="Arial" w:eastAsia="Times New Roman" w:hAnsi="Arial" w:cs="Arial"/>
          <w:kern w:val="0"/>
          <w:lang w:val="sk-SK" w:eastAsia="cs-CZ"/>
          <w14:ligatures w14:val="none"/>
        </w:rPr>
        <w:t>Jata</w:t>
      </w:r>
      <w:proofErr w:type="spellEnd"/>
      <w:r w:rsidRPr="001F4ECC">
        <w:rPr>
          <w:rFonts w:ascii="Arial" w:eastAsia="Times New Roman" w:hAnsi="Arial" w:cs="Arial"/>
          <w:kern w:val="0"/>
          <w:lang w:val="sk-SK" w:eastAsia="cs-CZ"/>
          <w14:ligatures w14:val="none"/>
        </w:rPr>
        <w:t xml:space="preserve"> HACC 45**, HMAQ45** sú určené iba na použitie v domácnosti. Nevystavujte ich teplotným extrémom, neponechávajte ich v nádobách s potravinami, ktoré sú tepelne upravované. Tieto pomôcky je možné umývať v umývačke riadu alebo teplou vodou s prísadou saponátu a následne opláchnuť.</w:t>
      </w:r>
    </w:p>
    <w:p w14:paraId="26379754" w14:textId="77777777" w:rsidR="001F4ECC" w:rsidRPr="001F4ECC" w:rsidRDefault="001F4ECC" w:rsidP="001F4ECC">
      <w:pPr>
        <w:rPr>
          <w:rFonts w:ascii="Arial" w:eastAsia="Times New Roman" w:hAnsi="Arial" w:cs="Arial"/>
          <w:kern w:val="0"/>
          <w:lang w:val="sk-SK" w:eastAsia="cs-CZ"/>
          <w14:ligatures w14:val="none"/>
        </w:rPr>
      </w:pPr>
    </w:p>
    <w:p w14:paraId="2A897D01" w14:textId="3DB54BBB" w:rsidR="001F4ECC" w:rsidRPr="0074085F" w:rsidRDefault="001F4ECC" w:rsidP="001F4ECC">
      <w:pPr>
        <w:rPr>
          <w:rFonts w:ascii="Arial" w:eastAsia="Times New Roman" w:hAnsi="Arial" w:cs="Arial"/>
          <w:kern w:val="0"/>
          <w:lang w:val="sk-SK" w:eastAsia="cs-CZ"/>
          <w14:ligatures w14:val="none"/>
        </w:rPr>
      </w:pPr>
      <w:r w:rsidRPr="001F4ECC">
        <w:rPr>
          <w:rFonts w:ascii="Arial" w:eastAsia="Times New Roman" w:hAnsi="Arial" w:cs="Arial"/>
          <w:kern w:val="0"/>
          <w:lang w:val="sk-SK" w:eastAsia="cs-CZ"/>
          <w14:ligatures w14:val="none"/>
        </w:rPr>
        <w:t>Pred prvým použitím zbavte výrobok všetkých obalov, nálepiek a visačiek. Vyvarujte sa kontaktu s ostrím noža. Pokiaľ ho budú používať deti, tak iba pod dozorom osoby staršie ako 18 rokov a duševne spôsobilé. Ostré predmety používajte iba na úpravu potravín.</w:t>
      </w:r>
    </w:p>
    <w:p w14:paraId="219649E0" w14:textId="77777777" w:rsidR="0074085F" w:rsidRPr="0074085F" w:rsidRDefault="0074085F" w:rsidP="0074085F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66A819" w14:textId="77777777" w:rsidR="00393745" w:rsidRDefault="00393745"/>
    <w:sectPr w:rsidR="00393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9F"/>
    <w:rsid w:val="001F4ECC"/>
    <w:rsid w:val="00393745"/>
    <w:rsid w:val="004428F2"/>
    <w:rsid w:val="005F087D"/>
    <w:rsid w:val="0074085F"/>
    <w:rsid w:val="00AD32E6"/>
    <w:rsid w:val="00CB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3677"/>
  <w15:chartTrackingRefBased/>
  <w15:docId w15:val="{CAE60A3D-C17E-C246-B675-AB1F00E9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Vejmělek</dc:creator>
  <cp:keywords/>
  <dc:description/>
  <cp:lastModifiedBy>Matějčková Ivana</cp:lastModifiedBy>
  <cp:revision>4</cp:revision>
  <dcterms:created xsi:type="dcterms:W3CDTF">2023-10-10T13:14:00Z</dcterms:created>
  <dcterms:modified xsi:type="dcterms:W3CDTF">2024-01-18T13:48:00Z</dcterms:modified>
</cp:coreProperties>
</file>