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C7F4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</w:p>
    <w:p w14:paraId="31C980A8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rFonts w:ascii="Arial" w:hAnsi="Arial"/>
          <w:b/>
          <w:color w:val="000000"/>
          <w:sz w:val="32"/>
          <w:lang w:val="cs-CZ" w:eastAsia="cs-CZ"/>
        </w:rPr>
        <w:t xml:space="preserve">Karta </w:t>
      </w:r>
      <w:proofErr w:type="spellStart"/>
      <w:r>
        <w:rPr>
          <w:rFonts w:ascii="Arial" w:hAnsi="Arial"/>
          <w:b/>
          <w:color w:val="000000"/>
          <w:sz w:val="32"/>
          <w:lang w:val="cs-CZ" w:eastAsia="cs-CZ"/>
        </w:rPr>
        <w:t>bezpečnostných</w:t>
      </w:r>
      <w:proofErr w:type="spellEnd"/>
      <w:r>
        <w:rPr>
          <w:rFonts w:ascii="Arial" w:hAnsi="Arial"/>
          <w:b/>
          <w:color w:val="000000"/>
          <w:sz w:val="32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32"/>
          <w:lang w:val="cs-CZ" w:eastAsia="cs-CZ"/>
        </w:rPr>
        <w:t>údajov</w:t>
      </w:r>
      <w:proofErr w:type="spellEnd"/>
    </w:p>
    <w:p w14:paraId="1A597C88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prílohou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II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REACH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(EÚ) 2020/878</w:t>
      </w:r>
    </w:p>
    <w:p w14:paraId="760B3C87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p w14:paraId="281E000E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495DEAB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1F4DA0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Identifikácia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látky/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zmesi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spoločnosti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/podniku</w:t>
            </w:r>
          </w:p>
        </w:tc>
      </w:tr>
    </w:tbl>
    <w:p w14:paraId="3301EE42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334CEC" w14:paraId="5A94AEA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2"/>
            <w:shd w:val="clear" w:color="auto" w:fill="FFFFFF"/>
          </w:tcPr>
          <w:p w14:paraId="6C1E1EE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1.1. Identifikátor produktu</w:t>
            </w:r>
          </w:p>
        </w:tc>
      </w:tr>
      <w:tr w:rsidR="00334CEC" w14:paraId="3B71654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4FE21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Kód:</w:t>
            </w:r>
          </w:p>
        </w:tc>
        <w:tc>
          <w:tcPr>
            <w:tcW w:w="6804" w:type="dxa"/>
            <w:shd w:val="clear" w:color="auto" w:fill="FFFFFF"/>
          </w:tcPr>
          <w:p w14:paraId="7459FD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 </w:t>
            </w:r>
          </w:p>
        </w:tc>
      </w:tr>
      <w:tr w:rsidR="00334CEC" w14:paraId="547F23CD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0846CE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Názov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F7B33C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ECO SPRAY PURE AIR </w:t>
            </w:r>
          </w:p>
        </w:tc>
      </w:tr>
      <w:tr w:rsidR="00334CEC" w14:paraId="331B168D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C8D51A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UFI :</w:t>
            </w:r>
            <w:proofErr w:type="gramEnd"/>
          </w:p>
        </w:tc>
        <w:tc>
          <w:tcPr>
            <w:tcW w:w="6804" w:type="dxa"/>
            <w:shd w:val="clear" w:color="auto" w:fill="FFFFFF"/>
          </w:tcPr>
          <w:p w14:paraId="4481656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79TK-DMV7-U58M-83PE </w:t>
            </w:r>
          </w:p>
        </w:tc>
      </w:tr>
      <w:tr w:rsidR="00334CEC" w14:paraId="66B696AE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313CF0AC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09E9BAF9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</w:p>
        </w:tc>
      </w:tr>
    </w:tbl>
    <w:p w14:paraId="05BF8235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268"/>
        <w:gridCol w:w="2268"/>
      </w:tblGrid>
      <w:tr w:rsidR="00334CEC" w14:paraId="65D9034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4"/>
            <w:shd w:val="clear" w:color="auto" w:fill="FFFFFF"/>
          </w:tcPr>
          <w:p w14:paraId="1EF2DB6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1.2.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Relevantné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identifikované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použitia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látky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alebo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zmesi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použitia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ktoré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neodporúčajú</w:t>
            </w:r>
            <w:proofErr w:type="spellEnd"/>
          </w:p>
        </w:tc>
      </w:tr>
      <w:tr w:rsidR="00334CEC" w14:paraId="1A1B9196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8FFFF"/>
          </w:tcPr>
          <w:p w14:paraId="516049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Identifikované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použitie</w:t>
            </w:r>
            <w:proofErr w:type="spellEnd"/>
          </w:p>
        </w:tc>
        <w:tc>
          <w:tcPr>
            <w:tcW w:w="2268" w:type="dxa"/>
            <w:shd w:val="clear" w:color="auto" w:fill="A8FFFF"/>
          </w:tcPr>
          <w:p w14:paraId="75F0E45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Priemyselné</w:t>
            </w:r>
            <w:proofErr w:type="spellEnd"/>
          </w:p>
        </w:tc>
        <w:tc>
          <w:tcPr>
            <w:tcW w:w="2268" w:type="dxa"/>
            <w:shd w:val="clear" w:color="auto" w:fill="A8FFFF"/>
          </w:tcPr>
          <w:p w14:paraId="35745E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Profesionálne</w:t>
            </w:r>
            <w:proofErr w:type="spellEnd"/>
          </w:p>
        </w:tc>
        <w:tc>
          <w:tcPr>
            <w:tcW w:w="2268" w:type="dxa"/>
            <w:shd w:val="clear" w:color="auto" w:fill="A8FFFF"/>
          </w:tcPr>
          <w:p w14:paraId="4C4BFC5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Spotrebiteľské</w:t>
            </w:r>
            <w:proofErr w:type="spellEnd"/>
          </w:p>
        </w:tc>
      </w:tr>
      <w:tr w:rsidR="00334CEC" w14:paraId="3636FB93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EACD9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sprej na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čistenie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klimatizácií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380E71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       -</w:t>
            </w:r>
          </w:p>
        </w:tc>
        <w:tc>
          <w:tcPr>
            <w:tcW w:w="2268" w:type="dxa"/>
            <w:shd w:val="clear" w:color="auto" w:fill="FFFFFF"/>
          </w:tcPr>
          <w:p w14:paraId="1D16D07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        -</w:t>
            </w:r>
          </w:p>
        </w:tc>
        <w:tc>
          <w:tcPr>
            <w:tcW w:w="2268" w:type="dxa"/>
            <w:shd w:val="clear" w:color="auto" w:fill="FFFFFF"/>
          </w:tcPr>
          <w:p w14:paraId="0F471D2D" w14:textId="77777777" w:rsidR="00334CEC" w:rsidRDefault="002C51F0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noProof/>
              </w:rPr>
              <w:pict w14:anchorId="13C5180F">
                <v:rect id="_x0000_s2056" style="position:absolute;margin-left:0;margin-top:0;width:0;height:0;z-index:251658240;mso-position-horizontal-relative:margin;mso-position-vertical-relative:margin" o:allowincell="f">
                  <w10:wrap anchorx="margin" anchory="margin"/>
                </v:rect>
              </w:pict>
            </w:r>
            <w:r w:rsidR="00334CEC">
              <w:rPr>
                <w:lang w:val="cs-CZ" w:eastAsia="cs-CZ"/>
              </w:rPr>
              <w:pict w14:anchorId="0B38A1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7.5pt">
                  <v:imagedata r:id="rId6" o:title=""/>
                </v:shape>
              </w:pict>
            </w:r>
          </w:p>
        </w:tc>
      </w:tr>
      <w:tr w:rsidR="00334CEC" w14:paraId="3F24254D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8FFFF"/>
          </w:tcPr>
          <w:p w14:paraId="765E010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Neodporúčané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použitie</w:t>
            </w:r>
            <w:proofErr w:type="spellEnd"/>
          </w:p>
        </w:tc>
        <w:tc>
          <w:tcPr>
            <w:tcW w:w="2268" w:type="dxa"/>
            <w:shd w:val="clear" w:color="auto" w:fill="A8FFFF"/>
          </w:tcPr>
          <w:p w14:paraId="0F5A667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A8FFFF"/>
          </w:tcPr>
          <w:p w14:paraId="1A191BD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A8FFFF"/>
          </w:tcPr>
          <w:p w14:paraId="504D438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EA55B1B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8B7C8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Nepoužívajte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účely,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ako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sú uvedené</w:t>
            </w:r>
          </w:p>
        </w:tc>
        <w:tc>
          <w:tcPr>
            <w:tcW w:w="2268" w:type="dxa"/>
            <w:shd w:val="clear" w:color="auto" w:fill="FFFFFF"/>
          </w:tcPr>
          <w:p w14:paraId="6D9776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FFFFFF"/>
          </w:tcPr>
          <w:p w14:paraId="66A2C80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2268" w:type="dxa"/>
            <w:shd w:val="clear" w:color="auto" w:fill="FFFFFF"/>
          </w:tcPr>
          <w:p w14:paraId="0DDFD2C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08A4F39A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334CEC" w14:paraId="25F766B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2"/>
            <w:shd w:val="clear" w:color="auto" w:fill="FFFFFF"/>
          </w:tcPr>
          <w:p w14:paraId="3B2217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1.3. Údaje o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dodávateľovi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karty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bezpečnostných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údajov</w:t>
            </w:r>
            <w:proofErr w:type="spellEnd"/>
          </w:p>
        </w:tc>
      </w:tr>
      <w:tr w:rsidR="00334CEC" w14:paraId="7AF8B1FE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F2D500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Meno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firmy</w:t>
            </w:r>
          </w:p>
        </w:tc>
        <w:tc>
          <w:tcPr>
            <w:tcW w:w="6804" w:type="dxa"/>
            <w:shd w:val="clear" w:color="auto" w:fill="FFFFFF"/>
          </w:tcPr>
          <w:p w14:paraId="28630D0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Meliconi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S.p.A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. </w:t>
            </w:r>
          </w:p>
        </w:tc>
      </w:tr>
      <w:tr w:rsidR="00334CEC" w14:paraId="5ED8FF86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31D14A4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Adresa</w:t>
            </w:r>
          </w:p>
        </w:tc>
        <w:tc>
          <w:tcPr>
            <w:tcW w:w="6804" w:type="dxa"/>
            <w:shd w:val="clear" w:color="auto" w:fill="FFFFFF"/>
          </w:tcPr>
          <w:p w14:paraId="451C042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Via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Minghetti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, 10  </w:t>
            </w:r>
          </w:p>
        </w:tc>
      </w:tr>
      <w:tr w:rsidR="00334CEC" w14:paraId="601F064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45CF94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Miesto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Štát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4792A7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40057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Granarolo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dell'Emilia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  <w:tr w:rsidR="00334CEC" w14:paraId="1D295ED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21406487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3E5D524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sz w:val="16"/>
                <w:lang w:val="cs-CZ" w:eastAsia="cs-CZ"/>
              </w:rPr>
              <w:t>Italia</w:t>
            </w:r>
          </w:p>
        </w:tc>
      </w:tr>
    </w:tbl>
    <w:p w14:paraId="5727D556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  <w:r>
        <w:rPr>
          <w:lang w:val="cs-CZ" w:eastAsia="cs-CZ"/>
        </w:rPr>
        <w:t xml:space="preserve"> </w:t>
      </w:r>
    </w:p>
    <w:p w14:paraId="2E303AC8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tel. +39 051 6008211</w:t>
      </w:r>
    </w:p>
    <w:p w14:paraId="0B4BCBC6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334CEC" w14:paraId="0B1937A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804" w:type="dxa"/>
        </w:trPr>
        <w:tc>
          <w:tcPr>
            <w:tcW w:w="3969" w:type="dxa"/>
            <w:shd w:val="clear" w:color="auto" w:fill="FFFFFF"/>
          </w:tcPr>
          <w:p w14:paraId="75D5187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www.meliconi.com </w:t>
            </w:r>
          </w:p>
        </w:tc>
      </w:tr>
      <w:tr w:rsidR="00334CEC" w14:paraId="3631ED58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179873E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0E46337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  <w:tr w:rsidR="00334CEC" w14:paraId="435DA9EB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346B25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e-mail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kompetentnej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osoby</w:t>
            </w:r>
          </w:p>
        </w:tc>
        <w:tc>
          <w:tcPr>
            <w:tcW w:w="6804" w:type="dxa"/>
            <w:shd w:val="clear" w:color="auto" w:fill="FFFFFF"/>
          </w:tcPr>
          <w:p w14:paraId="0D990B9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22DE9CE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7B4C79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osoba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zodpovedná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za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bezpečnostný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list</w:t>
            </w:r>
          </w:p>
        </w:tc>
        <w:tc>
          <w:tcPr>
            <w:tcW w:w="6804" w:type="dxa"/>
            <w:shd w:val="clear" w:color="auto" w:fill="FFFFFF"/>
          </w:tcPr>
          <w:p w14:paraId="3FEF80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info@meliconi.com </w:t>
            </w:r>
          </w:p>
        </w:tc>
      </w:tr>
      <w:tr w:rsidR="00334CEC" w14:paraId="5CA21E51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166F64CC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</w:tcPr>
          <w:p w14:paraId="4A7A9B3C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cs-CZ" w:eastAsia="cs-CZ"/>
              </w:rPr>
            </w:pPr>
          </w:p>
        </w:tc>
      </w:tr>
    </w:tbl>
    <w:p w14:paraId="5271FB3E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61C98E4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79C04F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1.4.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Núdzové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telefónne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číslo</w:t>
            </w:r>
          </w:p>
        </w:tc>
      </w:tr>
    </w:tbl>
    <w:p w14:paraId="0C640CE4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6"/>
          <w:lang w:val="cs-CZ" w:eastAsia="cs-CZ"/>
        </w:rPr>
        <w:t xml:space="preserve">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potreby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naliehavých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obrate na.</w:t>
      </w:r>
    </w:p>
    <w:p w14:paraId="754F4B29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Konzultacná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služba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akútnych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intoxikáciách</w:t>
      </w:r>
      <w:proofErr w:type="spellEnd"/>
    </w:p>
    <w:p w14:paraId="7E0356E8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+421 2 54 774 166 (</w:t>
      </w:r>
      <w:proofErr w:type="gramStart"/>
      <w:r>
        <w:rPr>
          <w:rFonts w:ascii="Arial" w:hAnsi="Arial"/>
          <w:b/>
          <w:color w:val="000000"/>
          <w:sz w:val="16"/>
          <w:lang w:val="cs-CZ" w:eastAsia="cs-CZ"/>
        </w:rPr>
        <w:t>Non - stop</w:t>
      </w:r>
      <w:proofErr w:type="gramEnd"/>
      <w:r>
        <w:rPr>
          <w:rFonts w:ascii="Arial" w:hAnsi="Arial"/>
          <w:b/>
          <w:color w:val="000000"/>
          <w:sz w:val="16"/>
          <w:lang w:val="cs-CZ" w:eastAsia="cs-CZ"/>
        </w:rPr>
        <w:t xml:space="preserve"> linka)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334CEC" w14:paraId="22A5ACB2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129FB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</w:p>
        </w:tc>
      </w:tr>
    </w:tbl>
    <w:p w14:paraId="48DEDE2A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299F2430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8FDBF4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2.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Identifikácia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nebezpečnosti</w:t>
            </w:r>
          </w:p>
        </w:tc>
      </w:tr>
    </w:tbl>
    <w:p w14:paraId="593C1DC7" w14:textId="77777777" w:rsidR="00334CEC" w:rsidRDefault="00334CEC">
      <w:pPr>
        <w:widowControl w:val="0"/>
        <w:autoSpaceDE w:val="0"/>
        <w:autoSpaceDN w:val="0"/>
        <w:adjustRightInd w:val="0"/>
        <w:jc w:val="center"/>
        <w:rPr>
          <w:lang w:val="cs-CZ" w:eastAsia="cs-CZ"/>
        </w:rPr>
      </w:pPr>
    </w:p>
    <w:p w14:paraId="724F3B0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2.1.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Klasifikácia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látky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zmesi</w:t>
      </w:r>
      <w:proofErr w:type="spellEnd"/>
    </w:p>
    <w:p w14:paraId="649940C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6580C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AD1752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klasifikovaný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nebezpečný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zmysle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ustanovení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ES 1272/2008 (CLP).</w:t>
      </w:r>
    </w:p>
    <w:p w14:paraId="30883D8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Keďže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však tento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obsahuje nebezpečné látky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koncentráciách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č. 3, vyžaduje list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bezpečnostných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príslušnými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zhodne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ustanoveniami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2020/878.</w:t>
      </w:r>
    </w:p>
    <w:p w14:paraId="75AC134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</w:tblGrid>
      <w:tr w:rsidR="00334CEC" w14:paraId="3D4468DC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FFFFFF"/>
          </w:tcPr>
          <w:p w14:paraId="656CFC2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Klasifikácia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uvedenie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nebezpečenstva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2835" w:type="dxa"/>
            <w:shd w:val="clear" w:color="auto" w:fill="FFFFFF"/>
          </w:tcPr>
          <w:p w14:paraId="2111A7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0477A6A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D41094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2.2. Prvky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označovania</w:t>
      </w:r>
      <w:proofErr w:type="spellEnd"/>
    </w:p>
    <w:p w14:paraId="430D632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3A2775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334CEC" w14:paraId="43FBE70F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AC9DF3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Výstražné piktogramy:</w:t>
            </w:r>
          </w:p>
        </w:tc>
        <w:tc>
          <w:tcPr>
            <w:tcW w:w="8788" w:type="dxa"/>
            <w:shd w:val="clear" w:color="auto" w:fill="FFFFFF"/>
          </w:tcPr>
          <w:p w14:paraId="6D85E05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31DBFDB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334CEC" w14:paraId="11958F3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5FA067E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Výstražné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slová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8788" w:type="dxa"/>
            <w:shd w:val="clear" w:color="auto" w:fill="FFFFFF"/>
          </w:tcPr>
          <w:p w14:paraId="27C026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31A38CA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334CEC" w14:paraId="07EBEC3F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6A5745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Výstražné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upozornenia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8788" w:type="dxa"/>
            <w:shd w:val="clear" w:color="auto" w:fill="FFFFFF"/>
          </w:tcPr>
          <w:p w14:paraId="311B85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--</w:t>
            </w:r>
          </w:p>
        </w:tc>
      </w:tr>
    </w:tbl>
    <w:p w14:paraId="00D2E8C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334CEC" w14:paraId="539E679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63812F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Bezpečnostné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upozornenia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8788" w:type="dxa"/>
            <w:shd w:val="clear" w:color="auto" w:fill="FFFFFF"/>
          </w:tcPr>
          <w:p w14:paraId="203CB2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4B781BA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EF8EB2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P102</w:t>
            </w:r>
          </w:p>
        </w:tc>
        <w:tc>
          <w:tcPr>
            <w:tcW w:w="8788" w:type="dxa"/>
            <w:shd w:val="clear" w:color="auto" w:fill="FFFFFF"/>
          </w:tcPr>
          <w:p w14:paraId="2E6285E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Uchovávajte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mimo dosahu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detí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</w:t>
            </w:r>
          </w:p>
        </w:tc>
      </w:tr>
    </w:tbl>
    <w:p w14:paraId="5EF886B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788"/>
      </w:tblGrid>
      <w:tr w:rsidR="00334CEC" w14:paraId="19C7B94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F5646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P101</w:t>
            </w:r>
          </w:p>
        </w:tc>
        <w:tc>
          <w:tcPr>
            <w:tcW w:w="8788" w:type="dxa"/>
            <w:shd w:val="clear" w:color="auto" w:fill="FFFFFF"/>
          </w:tcPr>
          <w:p w14:paraId="2BE8B7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Ak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potrebná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lekárska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pomoc,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majte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obal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alebo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etiketu výrobku.</w:t>
            </w:r>
          </w:p>
        </w:tc>
      </w:tr>
    </w:tbl>
    <w:p w14:paraId="1E1B854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0D5B0C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Zloženie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(ES) No. 648/2004</w:t>
      </w:r>
    </w:p>
    <w:p w14:paraId="40EB283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72BE1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Parfumy</w:t>
      </w:r>
      <w:proofErr w:type="spellEnd"/>
    </w:p>
    <w:p w14:paraId="04F358B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69F2E9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2.3.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Iná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nebezpečnosť</w:t>
      </w:r>
      <w:proofErr w:type="spellEnd"/>
    </w:p>
    <w:p w14:paraId="23CAFC9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D4A283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0F5B89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dostupných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neobsahuje ≥ PBT ani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0,1%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4DB8822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A65FC9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Produkt neobsahuje látky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vlastnosťami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endokrinných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disruptorov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(vlastnosti,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narúšajú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endokrinný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systém)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≥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0,1%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75971DD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1113A49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15FBE4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3.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Zloženie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informácie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zložkách</w:t>
            </w:r>
            <w:proofErr w:type="spellEnd"/>
          </w:p>
        </w:tc>
      </w:tr>
    </w:tbl>
    <w:p w14:paraId="399E769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3980F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3.1. Látky</w:t>
      </w:r>
    </w:p>
    <w:p w14:paraId="2C1536F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4EB1E5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Irelevantná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informácia</w:t>
      </w:r>
      <w:proofErr w:type="spellEnd"/>
    </w:p>
    <w:p w14:paraId="0AF6C8D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0C1A2DDD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882C70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3.2.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Zmesi</w:t>
            </w:r>
            <w:proofErr w:type="spellEnd"/>
          </w:p>
        </w:tc>
      </w:tr>
    </w:tbl>
    <w:p w14:paraId="635E345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00B3BF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Obsahuje:</w:t>
      </w:r>
    </w:p>
    <w:p w14:paraId="3A0808F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7"/>
        <w:gridCol w:w="5670"/>
        <w:gridCol w:w="567"/>
      </w:tblGrid>
      <w:tr w:rsidR="00334CEC" w14:paraId="3438124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14D835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Označenie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14:paraId="75B55C2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x =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Konc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. %</w:t>
            </w:r>
          </w:p>
        </w:tc>
        <w:tc>
          <w:tcPr>
            <w:tcW w:w="5670" w:type="dxa"/>
            <w:shd w:val="clear" w:color="auto" w:fill="FFFFFF"/>
          </w:tcPr>
          <w:p w14:paraId="499C33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Klasifikácia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(ES) 1272/2008 (CLP)</w:t>
            </w:r>
          </w:p>
        </w:tc>
        <w:tc>
          <w:tcPr>
            <w:tcW w:w="567" w:type="dxa"/>
            <w:shd w:val="clear" w:color="auto" w:fill="FFFFFF"/>
          </w:tcPr>
          <w:p w14:paraId="0872B93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6A72DA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622EA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etanol</w:t>
            </w:r>
          </w:p>
        </w:tc>
        <w:tc>
          <w:tcPr>
            <w:tcW w:w="1417" w:type="dxa"/>
            <w:shd w:val="clear" w:color="auto" w:fill="FFFFFF"/>
          </w:tcPr>
          <w:p w14:paraId="649CDB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0901D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3C278F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C7C1EF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468EAF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603-002-00-5</w:t>
            </w:r>
          </w:p>
        </w:tc>
        <w:tc>
          <w:tcPr>
            <w:tcW w:w="1417" w:type="dxa"/>
            <w:shd w:val="clear" w:color="auto" w:fill="FFFFFF"/>
          </w:tcPr>
          <w:p w14:paraId="6AFD8F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2 ≤ x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2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,5</w:t>
            </w:r>
          </w:p>
        </w:tc>
        <w:tc>
          <w:tcPr>
            <w:tcW w:w="5670" w:type="dxa"/>
            <w:shd w:val="clear" w:color="auto" w:fill="FFFFFF"/>
          </w:tcPr>
          <w:p w14:paraId="1C75D4C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Flam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Liq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H225,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2 H319</w:t>
            </w:r>
          </w:p>
        </w:tc>
        <w:tc>
          <w:tcPr>
            <w:tcW w:w="567" w:type="dxa"/>
            <w:shd w:val="clear" w:color="auto" w:fill="FFFFFF"/>
          </w:tcPr>
          <w:p w14:paraId="6F7166A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6E2BCA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0BD8F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200-578-6</w:t>
            </w:r>
          </w:p>
        </w:tc>
        <w:tc>
          <w:tcPr>
            <w:tcW w:w="1417" w:type="dxa"/>
            <w:shd w:val="clear" w:color="auto" w:fill="FFFFFF"/>
          </w:tcPr>
          <w:p w14:paraId="33322A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682DB0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H319: ≥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50%</w:t>
            </w:r>
            <w:proofErr w:type="gramEnd"/>
          </w:p>
        </w:tc>
        <w:tc>
          <w:tcPr>
            <w:tcW w:w="567" w:type="dxa"/>
            <w:shd w:val="clear" w:color="auto" w:fill="FFFFFF"/>
          </w:tcPr>
          <w:p w14:paraId="051A8E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7F7A2C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36C444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64-17-5</w:t>
            </w:r>
          </w:p>
        </w:tc>
        <w:tc>
          <w:tcPr>
            <w:tcW w:w="1417" w:type="dxa"/>
            <w:shd w:val="clear" w:color="auto" w:fill="FFFFFF"/>
          </w:tcPr>
          <w:p w14:paraId="0B837F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ECE984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66B4FA6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C11EB2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022D7AB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01-2119457610-43</w:t>
            </w:r>
          </w:p>
        </w:tc>
        <w:tc>
          <w:tcPr>
            <w:tcW w:w="1417" w:type="dxa"/>
            <w:shd w:val="clear" w:color="auto" w:fill="FFFFFF"/>
          </w:tcPr>
          <w:p w14:paraId="25C8F1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8F512B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5CDB171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8C7826F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67725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2-butoxyetanol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14:paraId="13E7E7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2BAB77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101DF83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831ACE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48E3C83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603-014-00-0</w:t>
            </w:r>
          </w:p>
        </w:tc>
        <w:tc>
          <w:tcPr>
            <w:tcW w:w="1417" w:type="dxa"/>
            <w:shd w:val="clear" w:color="auto" w:fill="FFFFFF"/>
          </w:tcPr>
          <w:p w14:paraId="6584FB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2 ≤ x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2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,5</w:t>
            </w:r>
          </w:p>
        </w:tc>
        <w:tc>
          <w:tcPr>
            <w:tcW w:w="5670" w:type="dxa"/>
            <w:shd w:val="clear" w:color="auto" w:fill="FFFFFF"/>
          </w:tcPr>
          <w:p w14:paraId="39BB45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3 H331,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4 H302,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. 2 H319, Skin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2 H315</w:t>
            </w:r>
          </w:p>
        </w:tc>
        <w:tc>
          <w:tcPr>
            <w:tcW w:w="567" w:type="dxa"/>
            <w:shd w:val="clear" w:color="auto" w:fill="FFFFFF"/>
          </w:tcPr>
          <w:p w14:paraId="60661B4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8B0B5C3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34C36E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203-905-0</w:t>
            </w:r>
          </w:p>
        </w:tc>
        <w:tc>
          <w:tcPr>
            <w:tcW w:w="1417" w:type="dxa"/>
            <w:shd w:val="clear" w:color="auto" w:fill="FFFFFF"/>
          </w:tcPr>
          <w:p w14:paraId="486CD79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296DF5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LD50 Oral: 1200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, STA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výpary: 3 mg/l</w:t>
            </w:r>
          </w:p>
        </w:tc>
        <w:tc>
          <w:tcPr>
            <w:tcW w:w="567" w:type="dxa"/>
            <w:shd w:val="clear" w:color="auto" w:fill="FFFFFF"/>
          </w:tcPr>
          <w:p w14:paraId="41021A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5CDAE1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E39AA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111-76-2</w:t>
            </w:r>
          </w:p>
        </w:tc>
        <w:tc>
          <w:tcPr>
            <w:tcW w:w="1417" w:type="dxa"/>
            <w:shd w:val="clear" w:color="auto" w:fill="FFFFFF"/>
          </w:tcPr>
          <w:p w14:paraId="055072E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A5420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08732E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1FC967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E9B89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01-2119475108-36</w:t>
            </w:r>
          </w:p>
        </w:tc>
        <w:tc>
          <w:tcPr>
            <w:tcW w:w="1417" w:type="dxa"/>
            <w:shd w:val="clear" w:color="auto" w:fill="FFFFFF"/>
          </w:tcPr>
          <w:p w14:paraId="2FFCD6D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1C9A8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006085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D9A6C4C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2249CD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417" w:type="dxa"/>
            <w:shd w:val="clear" w:color="auto" w:fill="FFFFFF"/>
          </w:tcPr>
          <w:p w14:paraId="71A1848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C6629B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565A9F3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93F929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58399AB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INDEX   -</w:t>
            </w:r>
          </w:p>
        </w:tc>
        <w:tc>
          <w:tcPr>
            <w:tcW w:w="1417" w:type="dxa"/>
            <w:shd w:val="clear" w:color="auto" w:fill="FFFFFF"/>
          </w:tcPr>
          <w:p w14:paraId="34F149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 ≤ x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&lt;  1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,5</w:t>
            </w:r>
          </w:p>
        </w:tc>
        <w:tc>
          <w:tcPr>
            <w:tcW w:w="5670" w:type="dxa"/>
            <w:shd w:val="clear" w:color="auto" w:fill="FFFFFF"/>
          </w:tcPr>
          <w:p w14:paraId="278E56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Látka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ktorú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stanovený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expozičný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limit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Spoločenstva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pracovné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prostredie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</w:t>
            </w:r>
          </w:p>
        </w:tc>
        <w:tc>
          <w:tcPr>
            <w:tcW w:w="567" w:type="dxa"/>
            <w:shd w:val="clear" w:color="auto" w:fill="FFFFFF"/>
          </w:tcPr>
          <w:p w14:paraId="1A98F6C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86182A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16E8BA4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CE   252-104-2</w:t>
            </w:r>
          </w:p>
        </w:tc>
        <w:tc>
          <w:tcPr>
            <w:tcW w:w="1417" w:type="dxa"/>
            <w:shd w:val="clear" w:color="auto" w:fill="FFFFFF"/>
          </w:tcPr>
          <w:p w14:paraId="793FDC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1E92AB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0918D2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550921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FDE1A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CAS   34590-94-8</w:t>
            </w:r>
          </w:p>
        </w:tc>
        <w:tc>
          <w:tcPr>
            <w:tcW w:w="1417" w:type="dxa"/>
            <w:shd w:val="clear" w:color="auto" w:fill="FFFFFF"/>
          </w:tcPr>
          <w:p w14:paraId="36A5FF2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93A832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74C6AFB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350948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7F0171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Reg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 REACH   01-2119450011-60</w:t>
            </w:r>
          </w:p>
        </w:tc>
        <w:tc>
          <w:tcPr>
            <w:tcW w:w="1417" w:type="dxa"/>
            <w:shd w:val="clear" w:color="auto" w:fill="FFFFFF"/>
          </w:tcPr>
          <w:p w14:paraId="75709E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C7D88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" w:type="dxa"/>
            <w:shd w:val="clear" w:color="auto" w:fill="FFFFFF"/>
          </w:tcPr>
          <w:p w14:paraId="76DBA4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255E6AE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3765A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Úplný text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viet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označenia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(H) je uvedené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16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tohto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listu.</w:t>
      </w:r>
    </w:p>
    <w:p w14:paraId="124278D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06F34B8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1B221E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4.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Opatrenia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prvej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pomoci</w:t>
            </w:r>
          </w:p>
        </w:tc>
      </w:tr>
    </w:tbl>
    <w:p w14:paraId="3EA50B9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CB9F39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4.1. Opis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opatrení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prvej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pomoci</w:t>
      </w:r>
    </w:p>
    <w:p w14:paraId="64C21AD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58C1B5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OČI: Vyberte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kontaktné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šošovky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Ihneď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vyplachujte hojným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množstvom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vody po dobu aspoň 15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minút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;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viečka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držte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dobre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otvorené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ťažkosti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neustupujú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poraďte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lekárom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6B01E11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POKOŽKA: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Zobliecť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znečistený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odev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Okamžite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umyť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veľkým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množstvom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vody.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podráždenie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neustúpi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poraďte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lekárom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Vyprať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oddelene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znečistený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odev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novým použitím.</w:t>
      </w:r>
    </w:p>
    <w:p w14:paraId="4226608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VDÝCHNUTIE: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Vyviesť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postihnutú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osobu na čerstvý vzduch.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dýchanie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namáhavé,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ihneď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privolajte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lekára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5551845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POŽITIE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Neodkladne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poraďte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lekárom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Vyvolajte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zvracanie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len 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doporučenia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lekára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Nepodávať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nič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ústami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osoba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bezvedomí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nebolo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výslovne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povolené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lekárom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334ED60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75648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4.2.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Najdôležitejšie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príznaky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a účinky,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akútne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aj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oneskorené</w:t>
      </w:r>
      <w:proofErr w:type="spellEnd"/>
    </w:p>
    <w:p w14:paraId="1C9F037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B548D2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Konkrétne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 </w:t>
      </w:r>
    </w:p>
    <w:p w14:paraId="15B6D48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príznakoch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 </w:t>
      </w:r>
    </w:p>
    <w:p w14:paraId="2202FE1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účinkoch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spôsobených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produktom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známe.</w:t>
      </w:r>
    </w:p>
    <w:p w14:paraId="67DB0FD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9FBE0F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4.3. Údaj o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akejkoľvek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potrebe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okamžitej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lekárskej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starostlivosti 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osobitného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ošetrenia</w:t>
      </w:r>
      <w:proofErr w:type="spellEnd"/>
    </w:p>
    <w:p w14:paraId="2EF1EAC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C88A9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557A9D5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BF24F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22AB618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79DCB2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5.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Protipožiarne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opatrenia</w:t>
            </w:r>
            <w:proofErr w:type="spellEnd"/>
          </w:p>
        </w:tc>
      </w:tr>
    </w:tbl>
    <w:p w14:paraId="23CA40E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128C03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5.1.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Hasiace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prostriedky</w:t>
      </w:r>
      <w:proofErr w:type="spellEnd"/>
    </w:p>
    <w:p w14:paraId="3363308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F49CBD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VHODNÉ PROSTRIEDKY HASENIA</w:t>
      </w:r>
    </w:p>
    <w:p w14:paraId="4D1DC94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Hasiace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prostriedky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snehový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penový,práškový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úniku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vyliatí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 nezapálil, možno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vodný aerosol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rozptýlenie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zápalných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výparov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ochranu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osôb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pracujú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zastavení úniku.</w:t>
      </w:r>
    </w:p>
    <w:p w14:paraId="0AC072D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NEVHODNÉ PROSTRIEDKY HASENIA</w:t>
      </w:r>
    </w:p>
    <w:p w14:paraId="1402F3E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Nepoužívať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prúd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vody. Voda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účinná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zastavenie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požiaru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ale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len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môže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byť použitá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ochladenie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uzavretých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nádob vystavených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plameňu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čím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zabráni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prasknutiu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vybuchnutiu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5053D58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33C2D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5.2.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Osobitné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ohrozenia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vyplývajúce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z látky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zo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zmesi</w:t>
      </w:r>
      <w:proofErr w:type="spellEnd"/>
    </w:p>
    <w:p w14:paraId="4BC64BF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5CC30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POVINNOSTI PRI VYSTAVENÍ POŽIARU</w:t>
      </w:r>
    </w:p>
    <w:p w14:paraId="2EB2D94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vystavení nádob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ohňu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môže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tvoriť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pretlak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výbuchu.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Vyhnúť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vdychovaniu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produktov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spaľovania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1E457A2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6C782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5.3. Rady pre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požiarnikov</w:t>
      </w:r>
      <w:proofErr w:type="spellEnd"/>
    </w:p>
    <w:p w14:paraId="5E4A09F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96C4EF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VŠEOBECNÉ INFORMÁCIE</w:t>
      </w:r>
    </w:p>
    <w:p w14:paraId="2B1E79E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Nádoby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ochladiť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prúdom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vody, aby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zabránilo rozkladu výrobku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tvorbe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potenciálne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nebezpečných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zdravie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Vždy mať oblečený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kompletný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ochranný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nehorľavý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odev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Uschovajte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vodu po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hasení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nemôže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byť odvedená do povrchových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vôd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Odstrániť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kontaminovanú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vodu,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bola použitá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hasenie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zvyšky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požiaru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platnými normami.</w:t>
      </w:r>
    </w:p>
    <w:p w14:paraId="4B38604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VYBAVENIE</w:t>
      </w:r>
    </w:p>
    <w:p w14:paraId="4CD23BD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Normálne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pomôcky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hasenie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požiarov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dýchací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prístroj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stlačený vzduch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otvoreným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okruhom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(EN 137),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ohňuvzdorná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kombinéza (EN469),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ohňuvzdorné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rukavice (EN 659) a hasičské čižmy (HO A29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A30).</w:t>
      </w:r>
    </w:p>
    <w:p w14:paraId="384E7BD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5F21E6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03A3828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484545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6.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Opatrenia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pri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náhodnom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uvoľnení</w:t>
            </w:r>
            <w:proofErr w:type="spellEnd"/>
          </w:p>
        </w:tc>
      </w:tr>
    </w:tbl>
    <w:p w14:paraId="32D3BD2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00D476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6.1.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Osobné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bezpečnostné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opatrenia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, ochranné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vybavenie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núdzové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postupy</w:t>
      </w:r>
    </w:p>
    <w:p w14:paraId="1879356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D01807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nebezpečné,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zabráňte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ďalšiemu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úniku výrobku.</w:t>
      </w:r>
    </w:p>
    <w:p w14:paraId="3DAB100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Používajte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vhodné ochranné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prostriedky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vrátane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osobných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ochranných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prostriedkov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8 karty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bezpečnostných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) za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účelom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predchádzania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kontaminácii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pokožky, očí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osobných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odevov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Tieto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pokyny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platia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osoby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výkone práce tak aj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núdzové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zásahy.</w:t>
      </w:r>
    </w:p>
    <w:p w14:paraId="66928B1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EEE2A0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6.2.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Bezpečnostné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opatrenia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pre životné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prostredie</w:t>
      </w:r>
      <w:proofErr w:type="spellEnd"/>
    </w:p>
    <w:p w14:paraId="31CF050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00465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Zabráňte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úniku produktu do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kanalizácie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povrchových a podpovrchových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vôd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1B965F6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D7B5E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6.3.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Metódy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a materiál na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zabránenie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šíreniu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vyčistenie</w:t>
      </w:r>
      <w:proofErr w:type="spellEnd"/>
    </w:p>
    <w:p w14:paraId="58697E6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2235DC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Vysajte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vyliaty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materiál do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vhodnej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nádoby.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Posúďte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kompatibilitu nádoby,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použijete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uskladnenie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10.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Zbytok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absorbujte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inertným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absorpčným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materiálom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01D1A11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Zabezpečte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dostatočné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vetranie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mieste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postihnutom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únikom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Odbúranie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kontaminovaného materiálu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musí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byť vykonané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zhode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rozhodnutím v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bode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13.</w:t>
      </w:r>
    </w:p>
    <w:p w14:paraId="621EBF1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0966C6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6.4. Odkaz na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oddiely</w:t>
      </w:r>
      <w:proofErr w:type="spellEnd"/>
    </w:p>
    <w:p w14:paraId="35C9134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DF5EB5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týkajúce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osobnej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ochrany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likvidácie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uvedené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8 a 13.</w:t>
      </w:r>
    </w:p>
    <w:p w14:paraId="5E52C3F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835E17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5411466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36180F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7.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Zaobchádzanie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skladovanie</w:t>
            </w:r>
            <w:proofErr w:type="spellEnd"/>
          </w:p>
        </w:tc>
      </w:tr>
    </w:tbl>
    <w:p w14:paraId="35C700C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7511C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7.1.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Bezpečnostné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opatrenia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na bezpečné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zaobchádzanie</w:t>
      </w:r>
      <w:proofErr w:type="spellEnd"/>
    </w:p>
    <w:p w14:paraId="5C37F06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90FB6C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Skladovať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ďaleko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zdrojov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tepla,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iskier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otvoreného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ohňa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nefajčite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nepoužívajte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zápalky,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zapaľovače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zaistené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potrebné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vetranie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pary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môžu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hromadiť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nad podlahou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vznietiť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aj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vzdialeného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zdroja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hroziacim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návratu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plameňa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Zamedziť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akumulácii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elektrostatických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výbojov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používate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veľkorozmerné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balenia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prečerpávaní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zaistite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pripojenie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uzemnenie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noste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antistatickú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obuv.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energickom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miešaní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rýchlom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prietoku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kvapalín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potrubím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zariadeniami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môže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dochádzať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vytváraniu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hromadeniu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elektrostatického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náboja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manipulácii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nikdy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nepoužívajte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stlačený vzduch,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hrozí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požiaru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výbuchu. Nádoby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otvárajte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opatrne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môžu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byť pod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tlakom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Nádoby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otvárajte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opatrne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môžu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byť pod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tlakom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práci nekonzumujte potraviny ani alkohol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nefajčite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Zabráňte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preniknutiu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 do životného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1AE4C69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5A2785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7.2.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Podmienky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bezpečného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skladovania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vrátane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akejkoľvek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nekompatibility</w:t>
      </w:r>
    </w:p>
    <w:p w14:paraId="54EEE53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DC396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Skladovať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len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pôvodnej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nádobe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Uskladňujte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uzavretých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nádobách,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dobre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vetranom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mieste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chráňte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priamym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dopadom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slnečných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lúčov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Skladujte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chladnom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dobre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vetranom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mieste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; skladujte mimo dosah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zdrojov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tepla,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otvoreného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plameňa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iskier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zdrojov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vznietenia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Nádoby neuskladňujte v blízkosti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nekompatibilných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materiálov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;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overte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10.</w:t>
      </w:r>
    </w:p>
    <w:p w14:paraId="7A924C9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9918E4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7.3.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Špecifické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konečné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použitie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, resp.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použitia</w:t>
      </w:r>
      <w:proofErr w:type="spellEnd"/>
    </w:p>
    <w:p w14:paraId="400C2E0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4DD2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7A7E2A9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587EA5D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5534752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8. Kontroly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expozície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osobná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ochrana</w:t>
            </w:r>
          </w:p>
        </w:tc>
      </w:tr>
    </w:tbl>
    <w:p w14:paraId="0DAD190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4D8A8CA0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44A6C96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8.1.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Kontrolné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parametre</w:t>
            </w:r>
          </w:p>
        </w:tc>
      </w:tr>
    </w:tbl>
    <w:p w14:paraId="5741C62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5B422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Regulačné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referencie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:</w:t>
      </w:r>
    </w:p>
    <w:p w14:paraId="7504807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334CEC" w14:paraId="1F871517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8C05F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2268" w:type="dxa"/>
            <w:shd w:val="clear" w:color="auto" w:fill="FFFFFF"/>
          </w:tcPr>
          <w:p w14:paraId="171A5D9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Österreich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69849C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Gesamte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Rechtsvorschrift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für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Grenzwerteverordnung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2021 ,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Fassung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17.06.2021</w:t>
            </w:r>
          </w:p>
        </w:tc>
      </w:tr>
      <w:tr w:rsidR="00334CEC" w14:paraId="5FA2D61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C40C6E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2268" w:type="dxa"/>
            <w:shd w:val="clear" w:color="auto" w:fill="FFFFFF"/>
          </w:tcPr>
          <w:p w14:paraId="7C1B8AE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Belgique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47AD55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Liste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valeurs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d'exposition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aux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chimiques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livre VI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bien-être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travail</w:t>
            </w:r>
            <w:proofErr w:type="spellEnd"/>
          </w:p>
        </w:tc>
      </w:tr>
      <w:tr w:rsidR="00334CEC" w14:paraId="086D938B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4FCECB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2268" w:type="dxa"/>
            <w:shd w:val="clear" w:color="auto" w:fill="FFFFFF"/>
          </w:tcPr>
          <w:p w14:paraId="76118A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България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A09E39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НАРЕДБА № 13 ОТ 30 ДЕКЕМВРИ 2003 Г. ЗА ЗАЩИТА НА РАБОТЕЩИТЕ ОТ РИСКОВЕ, СВЪРЗАНИ С ЕКСПОЗИЦИЯ НА ХИМИЧНИ АГЕНТИ ПРИ РАБОТА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изм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ДВ. бр.5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от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17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Януари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2020г.)</w:t>
            </w:r>
          </w:p>
        </w:tc>
      </w:tr>
      <w:tr w:rsidR="00334CEC" w14:paraId="02E04BE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EC1F3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2268" w:type="dxa"/>
            <w:shd w:val="clear" w:color="auto" w:fill="FFFFFF"/>
          </w:tcPr>
          <w:p w14:paraId="21BA2F7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Κύ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προς</w:t>
            </w:r>
          </w:p>
        </w:tc>
        <w:tc>
          <w:tcPr>
            <w:tcW w:w="6804" w:type="dxa"/>
            <w:shd w:val="clear" w:color="auto" w:fill="FFFFFF"/>
          </w:tcPr>
          <w:p w14:paraId="7EBBBA2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πεπί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Αζθάλει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αρ και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Υγεί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αρ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ζηην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Δπγα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ζί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Φημικοί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Παπ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άγονηερ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) (Τποποπ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οιηηικοί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)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νονιζμοί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ηος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2019.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Ασφάλει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ας και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Υγεί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ας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ασία (Κα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ρκινογόνοι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και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αλλαξιογόνοι Πα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ράγοντες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)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Τρο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ποποιητικοί)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νονισμοί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2020</w:t>
            </w:r>
          </w:p>
        </w:tc>
      </w:tr>
      <w:tr w:rsidR="00334CEC" w14:paraId="170D7BD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1CD5E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2268" w:type="dxa"/>
            <w:shd w:val="clear" w:color="auto" w:fill="FFFFFF"/>
          </w:tcPr>
          <w:p w14:paraId="6EB2E07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Česká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Republika</w:t>
            </w:r>
            <w:proofErr w:type="gramEnd"/>
          </w:p>
        </w:tc>
        <w:tc>
          <w:tcPr>
            <w:tcW w:w="6804" w:type="dxa"/>
            <w:shd w:val="clear" w:color="auto" w:fill="FFFFFF"/>
          </w:tcPr>
          <w:p w14:paraId="5F59E7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Nařízení vlády č. 41/2020 Sb. Nařízení vlády, kterým se mění nařízení vlády č. 361/2007 Sb., kterým se stanoví podmínky ochrany zdraví při práci, ve znění pozdějších předpisů</w:t>
            </w:r>
          </w:p>
        </w:tc>
      </w:tr>
      <w:tr w:rsidR="00334CEC" w14:paraId="39F6539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B5451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2268" w:type="dxa"/>
            <w:shd w:val="clear" w:color="auto" w:fill="FFFFFF"/>
          </w:tcPr>
          <w:p w14:paraId="6CD3F56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Deutschland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A7949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Technischen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Regeln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für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Gefahrstoffe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(TRGS 900) - Liste der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Arbeitsplatzgrenzwerte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und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Kurzzeitwerte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MAK-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und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BAT-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Werte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-Liste 2020,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Ständige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Senatskommission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zur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Prüfung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gesundheitsschädlicher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Arbeitsstoffe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Mitteilung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56</w:t>
            </w:r>
          </w:p>
        </w:tc>
      </w:tr>
      <w:tr w:rsidR="00334CEC" w14:paraId="55A70C92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39F0DBC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2268" w:type="dxa"/>
            <w:shd w:val="clear" w:color="auto" w:fill="FFFFFF"/>
          </w:tcPr>
          <w:p w14:paraId="682D70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Danmark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3250826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Bekendtgørelse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grænseværdier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stoffer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materialer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- BEK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1458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af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13/12/2019</w:t>
            </w:r>
          </w:p>
        </w:tc>
      </w:tr>
      <w:tr w:rsidR="00334CEC" w14:paraId="29F16D1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49A198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2268" w:type="dxa"/>
            <w:shd w:val="clear" w:color="auto" w:fill="FFFFFF"/>
          </w:tcPr>
          <w:p w14:paraId="26D122E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España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40341AB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Límites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exposición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profesional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para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químicos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España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2021</w:t>
            </w:r>
          </w:p>
        </w:tc>
      </w:tr>
      <w:tr w:rsidR="00334CEC" w14:paraId="0448212D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DF2F54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2268" w:type="dxa"/>
            <w:shd w:val="clear" w:color="auto" w:fill="FFFFFF"/>
          </w:tcPr>
          <w:p w14:paraId="5CB985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France</w:t>
            </w:r>
          </w:p>
        </w:tc>
        <w:tc>
          <w:tcPr>
            <w:tcW w:w="6804" w:type="dxa"/>
            <w:shd w:val="clear" w:color="auto" w:fill="FFFFFF"/>
          </w:tcPr>
          <w:p w14:paraId="543159A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Valeurs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d'exposition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professionnelle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aux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chimiques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en France. ED 984 - INRS</w:t>
            </w:r>
          </w:p>
        </w:tc>
      </w:tr>
      <w:tr w:rsidR="00334CEC" w14:paraId="38C1A2FA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E2D6AD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2268" w:type="dxa"/>
            <w:shd w:val="clear" w:color="auto" w:fill="FFFFFF"/>
          </w:tcPr>
          <w:p w14:paraId="0F690D2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Suomi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4C2B6B5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HTP-VÄRDEN 2020.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Koncentrationer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befunnits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skadliga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SOCIAL - OCH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HÄLSOVÅRDSMINISTERIETS PUBLIKATIONER 2020:25</w:t>
            </w:r>
          </w:p>
        </w:tc>
      </w:tr>
      <w:tr w:rsidR="00334CEC" w14:paraId="432174A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796176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2268" w:type="dxa"/>
            <w:shd w:val="clear" w:color="auto" w:fill="FFFFFF"/>
          </w:tcPr>
          <w:p w14:paraId="540CA84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Ελλάδ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</w:t>
            </w:r>
          </w:p>
        </w:tc>
        <w:tc>
          <w:tcPr>
            <w:tcW w:w="6804" w:type="dxa"/>
            <w:shd w:val="clear" w:color="auto" w:fill="FFFFFF"/>
          </w:tcPr>
          <w:p w14:paraId="04A182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Π.Δ. 26/2020 (ΦΕΚ 50/Α` 6.3.2020)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αρμόνιση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ελληνικής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νομοθεσί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ας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ρος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τις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δι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ατάξεις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των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οδηγιών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2017/2398/EΕ, 2019/130/ΕΕ και 2019/983/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ΕΕ «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γι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τρο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ποποίηση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οδηγί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ας 2004/37/ΕΚ ``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σχετικά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ροστ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ασία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των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αζομένων από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τους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κινδύνους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π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ου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συνδέοντ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αι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έκθεση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σε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ρκινογόνους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ή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μετ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αλλαξιγόνους πα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ράγοντες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κα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τά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την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εργ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ασία`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`»</w:t>
            </w:r>
            <w:proofErr w:type="gramEnd"/>
          </w:p>
        </w:tc>
      </w:tr>
      <w:tr w:rsidR="00334CEC" w14:paraId="539B3DA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58555B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2268" w:type="dxa"/>
            <w:shd w:val="clear" w:color="auto" w:fill="FFFFFF"/>
          </w:tcPr>
          <w:p w14:paraId="1736B4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Magyarország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28BF729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Az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innovációért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technológiáért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felelős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miniszter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5/2020. (II. 6.) ITM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rendelete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kémiai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kóroki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tényezők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hatásának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kitett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munkavállalók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egészségének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biztonságának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védelméről</w:t>
            </w:r>
            <w:proofErr w:type="spellEnd"/>
          </w:p>
        </w:tc>
      </w:tr>
      <w:tr w:rsidR="00334CEC" w14:paraId="046A6888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59A12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2268" w:type="dxa"/>
            <w:shd w:val="clear" w:color="auto" w:fill="FFFFFF"/>
          </w:tcPr>
          <w:p w14:paraId="02C8885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Hrvatska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62236F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Pravilnik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izmjenama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dopunama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Pravilnika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zaštiti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radnika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izloženosti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opasnimkemikalijama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na radu,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graničnim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vrijednostima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izloženosti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biološkim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graničnim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vrijednostima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(NN 1/2021)</w:t>
            </w:r>
          </w:p>
        </w:tc>
      </w:tr>
      <w:tr w:rsidR="00334CEC" w14:paraId="6F9526C1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138EE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2268" w:type="dxa"/>
            <w:shd w:val="clear" w:color="auto" w:fill="FFFFFF"/>
          </w:tcPr>
          <w:p w14:paraId="001C5D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Italia</w:t>
            </w:r>
          </w:p>
        </w:tc>
        <w:tc>
          <w:tcPr>
            <w:tcW w:w="6804" w:type="dxa"/>
            <w:shd w:val="clear" w:color="auto" w:fill="FFFFFF"/>
          </w:tcPr>
          <w:p w14:paraId="5B4134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Legislativo 9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Aprile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2008, n.81</w:t>
            </w:r>
          </w:p>
        </w:tc>
      </w:tr>
      <w:tr w:rsidR="00334CEC" w14:paraId="2635DB9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7FCBE3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2268" w:type="dxa"/>
            <w:shd w:val="clear" w:color="auto" w:fill="FFFFFF"/>
          </w:tcPr>
          <w:p w14:paraId="461A00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Éire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6E9005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2020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Code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of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Practice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the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Safety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Health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and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Welfare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Work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Chemical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Regulations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(2001-2015) and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the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Safety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Health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and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Welfare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Work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Carcinogens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Regulations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(2001-2019)</w:t>
            </w:r>
          </w:p>
        </w:tc>
      </w:tr>
      <w:tr w:rsidR="00334CEC" w14:paraId="1E3AA56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7B3711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</w:t>
            </w:r>
          </w:p>
        </w:tc>
        <w:tc>
          <w:tcPr>
            <w:tcW w:w="2268" w:type="dxa"/>
            <w:shd w:val="clear" w:color="auto" w:fill="FFFFFF"/>
          </w:tcPr>
          <w:p w14:paraId="0A9F3C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Luxembourg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19DBBE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Règlement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grand-ducal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janvier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2020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modifiant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règlement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grand-ducal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14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novembre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2016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concernant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protection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des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salariés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contre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les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risques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liés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à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l`exposition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à des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cancérigènes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mutagènes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travail</w:t>
            </w:r>
            <w:proofErr w:type="spellEnd"/>
          </w:p>
        </w:tc>
      </w:tr>
    </w:tbl>
    <w:p w14:paraId="4AE87B25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4"/>
          <w:lang w:val="cs-CZ" w:eastAsia="cs-CZ"/>
        </w:rPr>
        <w:t>LTU</w:t>
      </w:r>
    </w:p>
    <w:p w14:paraId="53C917A7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4"/>
          <w:lang w:val="cs-CZ" w:eastAsia="cs-CZ"/>
        </w:rPr>
        <w:t>Lietuva</w:t>
      </w:r>
      <w:proofErr w:type="spellEnd"/>
    </w:p>
    <w:p w14:paraId="649D3A02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4"/>
          <w:lang w:val="cs-CZ" w:eastAsia="cs-CZ"/>
        </w:rPr>
      </w:pPr>
      <w:proofErr w:type="spellStart"/>
      <w:r>
        <w:rPr>
          <w:rFonts w:ascii="Arial" w:hAnsi="Arial"/>
          <w:color w:val="000000"/>
          <w:sz w:val="14"/>
          <w:lang w:val="cs-CZ" w:eastAsia="cs-CZ"/>
        </w:rPr>
        <w:t>Jsakymas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dėl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lietuvos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higienos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normos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hn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23:2011 „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cheminių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medžiagų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profesinio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poveikio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ribiniai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dydžiai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Matavimo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ir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poveikio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vertinimo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bendrieji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reikalavimai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>“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334CEC" w14:paraId="3CB4FA2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9072" w:type="dxa"/>
        </w:trPr>
        <w:tc>
          <w:tcPr>
            <w:tcW w:w="1134" w:type="dxa"/>
            <w:shd w:val="clear" w:color="auto" w:fill="FFFFFF"/>
          </w:tcPr>
          <w:p w14:paraId="7EC73E7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patvirtinimo</w:t>
            </w:r>
            <w:proofErr w:type="spellEnd"/>
          </w:p>
        </w:tc>
      </w:tr>
      <w:tr w:rsidR="00334CEC" w14:paraId="27BEC50E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05ECB12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2268" w:type="dxa"/>
            <w:shd w:val="clear" w:color="auto" w:fill="FFFFFF"/>
          </w:tcPr>
          <w:p w14:paraId="64553E5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Latvija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3544B4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Grozījumi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Ministru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kabineta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2007.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gada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maija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noteikumos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 325 "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Darba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aizsardzības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prasības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saskarē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ar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ķīmiskajām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vielām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darba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vietās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"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32 18. §;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 1 22. §)</w:t>
            </w:r>
          </w:p>
        </w:tc>
      </w:tr>
      <w:tr w:rsidR="00334CEC" w14:paraId="5ED9D1F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5C9A81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2268" w:type="dxa"/>
            <w:shd w:val="clear" w:color="auto" w:fill="FFFFFF"/>
          </w:tcPr>
          <w:p w14:paraId="2E7930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Norge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7A3859C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endring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tiltaksverdier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grenseverdier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fysiske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kjemiske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faktorer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arbeidsmiljøet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samt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smitterisikogrupper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biologiske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faktorer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forskrift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tiltaks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og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grenseverdier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), 21. august 2018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. 1255</w:t>
            </w:r>
          </w:p>
        </w:tc>
      </w:tr>
      <w:tr w:rsidR="00334CEC" w14:paraId="73D43340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5587E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2268" w:type="dxa"/>
            <w:shd w:val="clear" w:color="auto" w:fill="FFFFFF"/>
          </w:tcPr>
          <w:p w14:paraId="0F0317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Nederland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04ACCA2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Arbeidsomstandighedenregeling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Lijst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van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wettelijke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grenswaarden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op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grond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van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artikelen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4.3,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eerste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lid, en 4.16,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eerste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lid, van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het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Arbeidsomstandighedenbesluit</w:t>
            </w:r>
            <w:proofErr w:type="spellEnd"/>
          </w:p>
        </w:tc>
      </w:tr>
      <w:tr w:rsidR="00334CEC" w14:paraId="700AAD3D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EBF0C7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2268" w:type="dxa"/>
            <w:shd w:val="clear" w:color="auto" w:fill="FFFFFF"/>
          </w:tcPr>
          <w:p w14:paraId="724E38E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Portugal</w:t>
            </w:r>
          </w:p>
        </w:tc>
        <w:tc>
          <w:tcPr>
            <w:tcW w:w="6804" w:type="dxa"/>
            <w:shd w:val="clear" w:color="auto" w:fill="FFFFFF"/>
          </w:tcPr>
          <w:p w14:paraId="3DEAB41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-Lei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n.º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1/2021 de 6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janeiro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valores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-limite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exposição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profissional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indicativos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para os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químicos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Decreto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-Lei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n.º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35/2020 de 13 de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julho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proteção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trabalhadores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contra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riscos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ligados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à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exposição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durante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trabalho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agentes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cancerígenos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ou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mutagénicos</w:t>
            </w:r>
            <w:proofErr w:type="spellEnd"/>
          </w:p>
        </w:tc>
      </w:tr>
      <w:tr w:rsidR="00334CEC" w14:paraId="7E349E0C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64A4FEC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2268" w:type="dxa"/>
            <w:shd w:val="clear" w:color="auto" w:fill="FFFFFF"/>
          </w:tcPr>
          <w:p w14:paraId="28CF48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Polska</w:t>
            </w:r>
          </w:p>
        </w:tc>
        <w:tc>
          <w:tcPr>
            <w:tcW w:w="6804" w:type="dxa"/>
            <w:shd w:val="clear" w:color="auto" w:fill="FFFFFF"/>
          </w:tcPr>
          <w:p w14:paraId="330FBF8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Rozporządzenie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ministra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rozwoju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pracy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technologii  z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18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lutego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2021 r.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Zmieniające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rozporządzenie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w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sprawie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najwyższych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dopuszczalnych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stężeń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i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natężeń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czynników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szkodliwych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dla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zdrowia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w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środowisku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pracy</w:t>
            </w:r>
            <w:proofErr w:type="spellEnd"/>
          </w:p>
        </w:tc>
      </w:tr>
      <w:tr w:rsidR="00334CEC" w14:paraId="217BFF0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43A02F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2268" w:type="dxa"/>
            <w:shd w:val="clear" w:color="auto" w:fill="FFFFFF"/>
          </w:tcPr>
          <w:p w14:paraId="7339760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Sverige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7E731F1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Hygieniska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gränsvärden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Arbetsmiljöverkets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föreskrifter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och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allmänna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råd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hygieniska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gränsvärden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(AFS 2018:1)</w:t>
            </w:r>
          </w:p>
        </w:tc>
      </w:tr>
      <w:tr w:rsidR="00334CEC" w14:paraId="765C02C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CF3BBB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2268" w:type="dxa"/>
            <w:shd w:val="clear" w:color="auto" w:fill="FFFFFF"/>
          </w:tcPr>
          <w:p w14:paraId="1D75EF5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Slovensko</w:t>
            </w:r>
          </w:p>
        </w:tc>
        <w:tc>
          <w:tcPr>
            <w:tcW w:w="6804" w:type="dxa"/>
            <w:shd w:val="clear" w:color="auto" w:fill="FFFFFF"/>
          </w:tcPr>
          <w:p w14:paraId="506CBB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NARIADENIE VLÁDY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Slovenskej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republiky z 12. augusta 2020,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ktorým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mení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dopĺňa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nariadenie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vlády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Slovenskej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republiky č. 356/2006 Z. z. o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ochrane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zdravia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zamestnancov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rizikami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súvisiacimi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expozíciou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karcinogénnym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mutagénnym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faktorom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práci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znení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neskorších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predpisov</w:t>
            </w:r>
            <w:proofErr w:type="spellEnd"/>
          </w:p>
        </w:tc>
      </w:tr>
    </w:tbl>
    <w:p w14:paraId="42E33DAC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4"/>
          <w:lang w:val="cs-CZ" w:eastAsia="cs-CZ"/>
        </w:rPr>
        <w:t>SVN</w:t>
      </w:r>
    </w:p>
    <w:p w14:paraId="22C1BDF0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4"/>
          <w:lang w:val="cs-CZ" w:eastAsia="cs-CZ"/>
        </w:rPr>
        <w:t>Slovenija</w:t>
      </w:r>
      <w:proofErr w:type="spellEnd"/>
    </w:p>
    <w:p w14:paraId="7DA05A7A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4"/>
          <w:lang w:val="cs-CZ" w:eastAsia="cs-CZ"/>
        </w:rPr>
      </w:pPr>
      <w:proofErr w:type="spellStart"/>
      <w:r>
        <w:rPr>
          <w:rFonts w:ascii="Arial" w:hAnsi="Arial"/>
          <w:color w:val="000000"/>
          <w:sz w:val="14"/>
          <w:lang w:val="cs-CZ" w:eastAsia="cs-CZ"/>
        </w:rPr>
        <w:t>Pravilnik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o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varovanju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delavcev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pred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tveganji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zaradi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izpostavljenosti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kemičnim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snovem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delu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Uradni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 xml:space="preserve"> list RS, </w:t>
      </w:r>
      <w:proofErr w:type="spellStart"/>
      <w:r>
        <w:rPr>
          <w:rFonts w:ascii="Arial" w:hAnsi="Arial"/>
          <w:color w:val="000000"/>
          <w:sz w:val="14"/>
          <w:lang w:val="cs-CZ" w:eastAsia="cs-CZ"/>
        </w:rPr>
        <w:t>št</w:t>
      </w:r>
      <w:proofErr w:type="spellEnd"/>
      <w:r>
        <w:rPr>
          <w:rFonts w:ascii="Arial" w:hAnsi="Arial"/>
          <w:color w:val="000000"/>
          <w:sz w:val="14"/>
          <w:lang w:val="cs-CZ" w:eastAsia="cs-CZ"/>
        </w:rPr>
        <w:t>. 100/01, 39/05, 53/07, 102/10, 43/11 –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804"/>
      </w:tblGrid>
      <w:tr w:rsidR="00334CEC" w14:paraId="4758637A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9072" w:type="dxa"/>
        </w:trPr>
        <w:tc>
          <w:tcPr>
            <w:tcW w:w="1134" w:type="dxa"/>
            <w:shd w:val="clear" w:color="auto" w:fill="FFFFFF"/>
          </w:tcPr>
          <w:p w14:paraId="0BBC06A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ZVZD-1, 38/15, 78/18 in 78/19)</w:t>
            </w:r>
          </w:p>
        </w:tc>
      </w:tr>
      <w:tr w:rsidR="00334CEC" w14:paraId="6AC87945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4ED103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2268" w:type="dxa"/>
            <w:shd w:val="clear" w:color="auto" w:fill="FFFFFF"/>
          </w:tcPr>
          <w:p w14:paraId="3594FAF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United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Kingdom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14:paraId="2F6C5A1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EH40/2005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Workplace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exposure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limits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Fourth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Edition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2020)</w:t>
            </w:r>
          </w:p>
        </w:tc>
      </w:tr>
      <w:tr w:rsidR="00334CEC" w14:paraId="4D5D82EB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27E13B4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2268" w:type="dxa"/>
            <w:shd w:val="clear" w:color="auto" w:fill="FFFFFF"/>
          </w:tcPr>
          <w:p w14:paraId="06AB421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 EU</w:t>
            </w:r>
          </w:p>
        </w:tc>
        <w:tc>
          <w:tcPr>
            <w:tcW w:w="6804" w:type="dxa"/>
            <w:shd w:val="clear" w:color="auto" w:fill="FFFFFF"/>
          </w:tcPr>
          <w:p w14:paraId="73137AD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(EÚ) 2022/431;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(EÚ) 2019/1831;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(EÚ) 2019/130;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(EÚ) 2019/983;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(EÚ) 2017/2398;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(EÚ) 2017/164;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2009/161/EÚ;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2006/15/ES;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2004/37/ES;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2000/39/ES;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98/24/ES;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Smernica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91/322/EHS.</w:t>
            </w:r>
          </w:p>
        </w:tc>
      </w:tr>
      <w:tr w:rsidR="00334CEC" w14:paraId="49DAB4B9" w14:textId="77777777">
        <w:tblPrEx>
          <w:tblCellMar>
            <w:top w:w="0" w:type="dxa"/>
            <w:bottom w:w="0" w:type="dxa"/>
          </w:tblCellMar>
        </w:tblPrEx>
        <w:tc>
          <w:tcPr>
            <w:tcW w:w="1134" w:type="dxa"/>
            <w:shd w:val="clear" w:color="auto" w:fill="FFFFFF"/>
          </w:tcPr>
          <w:p w14:paraId="17745D58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662DC8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6804" w:type="dxa"/>
            <w:shd w:val="clear" w:color="auto" w:fill="FFFFFF"/>
          </w:tcPr>
          <w:p w14:paraId="058491D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ACGIH 2022</w:t>
            </w:r>
          </w:p>
        </w:tc>
      </w:tr>
    </w:tbl>
    <w:p w14:paraId="6654071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020"/>
        <w:gridCol w:w="114"/>
        <w:gridCol w:w="567"/>
        <w:gridCol w:w="339"/>
        <w:gridCol w:w="228"/>
        <w:gridCol w:w="792"/>
        <w:gridCol w:w="342"/>
        <w:gridCol w:w="678"/>
        <w:gridCol w:w="1023"/>
      </w:tblGrid>
      <w:tr w:rsidR="00334CEC" w14:paraId="67F5E5E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A8FFFF"/>
          </w:tcPr>
          <w:p w14:paraId="40A07D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etanol</w:t>
            </w:r>
          </w:p>
        </w:tc>
      </w:tr>
      <w:tr w:rsidR="00334CEC" w14:paraId="053ADC7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5F817A3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Prahová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hraničná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hodnota</w:t>
            </w:r>
          </w:p>
        </w:tc>
      </w:tr>
      <w:tr w:rsidR="00334CEC" w14:paraId="65A2BFA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E28691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F54897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Štát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92AB2E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61F5BB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C0E034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0A06A1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51225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Poznámky /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Pripomienky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447E8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9F4C23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F9FDB3D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AA7E04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1B1248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D387B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50B540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EA440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E5A54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A7BC9A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03E0FC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CCC0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114BD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973C7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F868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DCD8B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3800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7358F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2916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55237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64BBB3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EF27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C258D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D6D8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41EF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94D9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7557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BA3A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1E9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0D380E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5B34D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078E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F84F0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FC4F0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7196A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ACE12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466B4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8DB7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17A5A6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054C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54AC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792B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99C3E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FE69B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3000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2951D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3480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2C53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433B7B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EB355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69A0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3C1EF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7C81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6EFCA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DE75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5033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CA413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B6310F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1BA2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42641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06FF3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794BD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5FBB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A8ADB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1BF56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A260A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8D95AB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8F42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E3EB8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CF07E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6F512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8856D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799AD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358D7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81990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03EC8B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7B0EC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F1D2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3420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E156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C73ED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1910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C2414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4E26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1CF06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55D56C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A75B5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67F5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3A0C4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F4AA2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3139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6FCD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3A36A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4ED56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3CFDD5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D747B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E72A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561D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A3AB8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F7E6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2500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4C1CA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1300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F3067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4C8D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08F771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6C55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06233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81C7A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D42C6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B7446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C801F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00CD8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D8A71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48B25F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D8CE3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6C604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B79D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1C59D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AF664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7600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F344C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A151D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CE7C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D42E1C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3BA0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GVI/KGVI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97F47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8B38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149E8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1F86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7482E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CFBE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D2C0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A53DDA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DCAC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C99B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51D0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BC8EF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C49C1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A46DA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0F76F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53864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94847A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6B844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BD354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B2078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D800B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9F4BC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2A39E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FD1B0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02C4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C9EB12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F1AFE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F704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6B977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9FA1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F444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F89FD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18B1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5017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456148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FEB3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3564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4BA3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CF5DB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4A7C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8FCC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9990C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53EA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443ED7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5EFF6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77C86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50496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1BAA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6B23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2EF0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C72D8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2A211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F40BC9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FA73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1FA4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08416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C172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608AC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BA113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3392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8318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3CD0F4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8FE5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66B70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89639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BE40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C1C00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F14D5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302F2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8D1E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CF2E22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CFF4D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F041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081FD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960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B9742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AA1D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3D01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5DD3C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91FF0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0C43DD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D9D34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89E7D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8FCF5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1920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1110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ACE97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8570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46D6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A1AF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D44AB8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23843D1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1134" w:type="dxa"/>
            <w:shd w:val="clear" w:color="auto" w:fill="FFFFFF"/>
          </w:tcPr>
          <w:p w14:paraId="23285D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5EA119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655503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096E86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1884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701BC8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4D55E9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389A29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BCF2790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E74FBE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Predpovedaná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neúčinná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koncentrácia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pre životné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prostredie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- PNEC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8F0F76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F4F26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A97C7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B4B8318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2DBA2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sladkej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4A06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0,96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D5774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4CF4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6AEEBE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F1385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morskej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0A33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0,79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799CC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810BD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F0135F4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9CBF6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sedimenty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sladkej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6CA7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73574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E93E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72B2D14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7FB3C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sedimenty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morskej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21710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F8E9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1B738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01CC082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6D0C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vodu,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prerušované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uvoľňovanie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8508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2,75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A02D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10085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F78237C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120FF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FB87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580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8F83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BA9F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AD3CF8A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F62C1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potravinový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reťazec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(druhotná otrava'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06DC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0,38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4238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6F31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42194E6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shd w:val="clear" w:color="auto" w:fill="FFFFFF"/>
          </w:tcPr>
          <w:p w14:paraId="0ACDBD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suchozemskom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prostredí</w:t>
            </w:r>
            <w:proofErr w:type="spellEnd"/>
          </w:p>
        </w:tc>
        <w:tc>
          <w:tcPr>
            <w:tcW w:w="1701" w:type="dxa"/>
            <w:gridSpan w:val="3"/>
            <w:shd w:val="clear" w:color="auto" w:fill="FFFFFF"/>
          </w:tcPr>
          <w:p w14:paraId="11EF4F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0,63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24CDA9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00EE61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507EB6F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275A0F4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Odvodená</w:t>
            </w:r>
            <w:proofErr w:type="spellEnd"/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hladina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expozície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bez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334CEC" w14:paraId="0AB1BFE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D3D3D3"/>
          </w:tcPr>
          <w:p w14:paraId="5BDFCB5A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3D3D3"/>
          </w:tcPr>
          <w:p w14:paraId="3389273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spotrebiteľov</w:t>
            </w:r>
            <w:proofErr w:type="spellEnd"/>
          </w:p>
        </w:tc>
        <w:tc>
          <w:tcPr>
            <w:tcW w:w="1134" w:type="dxa"/>
            <w:shd w:val="clear" w:color="auto" w:fill="D3D3D3"/>
          </w:tcPr>
          <w:p w14:paraId="2FB25BE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D3D3D3"/>
          </w:tcPr>
          <w:p w14:paraId="687D38A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26F29F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44CF8DA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zamestnancov</w:t>
            </w:r>
            <w:proofErr w:type="spellEnd"/>
          </w:p>
        </w:tc>
        <w:tc>
          <w:tcPr>
            <w:tcW w:w="1020" w:type="dxa"/>
            <w:gridSpan w:val="2"/>
            <w:shd w:val="clear" w:color="auto" w:fill="D3D3D3"/>
          </w:tcPr>
          <w:p w14:paraId="69792EC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6903971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49C7A27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F8D92E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01AB0C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Spôsob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expozície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AFC387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90F820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FC1A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CA42A9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1028B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9B5DEE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1359A2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06721E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334CEC" w14:paraId="424221B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49BA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Perorálne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80DF6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065D8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3F2D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C84F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87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8D22D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7FC8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4D5A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8C8E7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675473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13D24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Vdychovaním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75D5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90C55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EEBA1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662CB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114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CE6E4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6A69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5FF71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967E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950 mg/m3</w:t>
            </w:r>
          </w:p>
        </w:tc>
      </w:tr>
      <w:tr w:rsidR="00334CEC" w14:paraId="0DA7A2F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6C3AFC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2E08BCE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20446D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7C3C955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3B3941C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206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1E9D6B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182474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498EDCE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08BE755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343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732449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020"/>
        <w:gridCol w:w="114"/>
        <w:gridCol w:w="567"/>
        <w:gridCol w:w="339"/>
        <w:gridCol w:w="228"/>
        <w:gridCol w:w="792"/>
        <w:gridCol w:w="342"/>
        <w:gridCol w:w="678"/>
        <w:gridCol w:w="1023"/>
      </w:tblGrid>
      <w:tr w:rsidR="00334CEC" w14:paraId="0735565D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A8FFFF"/>
          </w:tcPr>
          <w:p w14:paraId="521192B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2-butoxyetanol</w:t>
            </w:r>
            <w:proofErr w:type="gramEnd"/>
          </w:p>
        </w:tc>
      </w:tr>
      <w:tr w:rsidR="00334CEC" w14:paraId="1A60440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243EDAE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Prahová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hraničná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hodnota</w:t>
            </w:r>
          </w:p>
        </w:tc>
      </w:tr>
      <w:tr w:rsidR="00334CEC" w14:paraId="06107AF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A1DB8C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14658A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Štát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2C4A9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D985CD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92F148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E343AA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4BA82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Poznámky /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Pripomienky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21E78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77BEE3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14997FD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F58AB56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7B1E7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F126F4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142F76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11A7F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097D50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BD4A2F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BEAF5D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6F693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24084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5F10C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1322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11B1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CD56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8AF4B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DBF2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08802E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E64E2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5079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4EDC8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6E2A8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61C1C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53AF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727BE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080A8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7BC695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E4446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2170F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F6D6F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A1C70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5D36B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08653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20CAC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10D4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00620E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20E1D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8462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C766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B794F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DB512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C420D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2D182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04323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C2D166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28D9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324A5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5B86D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508A4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D6554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91A2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0224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2D554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B62D91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C13B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08B59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2C61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93930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7C37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196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6CFF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A24AA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1623A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D24EB0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2E56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C82A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00B6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600E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0A0E3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D0CE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962D4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54A4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F91FBC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59EA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8CB4F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07DB9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8145D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6041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CB741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3117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58D9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F0C1C9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75EC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F221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05FE4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F975E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2C5B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CCCB0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95D00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5A08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1CDAC4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B24A0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CF32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CD924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49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71872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5BE44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5229B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1790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112BE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00AA1D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5739E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55DE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480D4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3179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181C8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0C45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DB0D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A535B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D0CDB2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EFB8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8CC3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36D80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0B77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E942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AB500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29DB7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D5EDB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FB7992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4002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B0472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A5828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8D17B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D464F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31E6C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6FC0C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4373A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4C2B80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7BCA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GVI/KGVI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14A66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41B5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DF027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6F89E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0AD6A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D9E68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6D22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D59182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1BE5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32CA8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8F9FB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EE01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B0C85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2634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A7AB6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677D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FAAD7E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0016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7EAF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6F3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5BBCF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6D837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59FC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3C37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1D78A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CFA255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2920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C7B3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LUX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47F84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0BF3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8BB14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1BF19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0F112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12F2D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A29784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77B6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B361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9DF2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70EC7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2C680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9E888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E7F2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4E8A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61EF4E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F795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2F56A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1CD20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B27D0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738C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F409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2F3CF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41DF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611B12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A5A9B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6CB7F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DB04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4C81C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1B96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6858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04F3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EF3D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07D757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C566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TGG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06A80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NLD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6A279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7D5A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0D10C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4A031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64ED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E912A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D09238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0F7C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58AF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819D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8D64B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5D2F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FBA5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08A6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F57EA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C56948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A6230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9B9E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1DCE6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8511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00166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68841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A097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E618E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F52758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8D293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729D2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031B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33E16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5A3FC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A4D2C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A687C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8B4E8C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B5263A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72A89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BA4A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C319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6B987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7D005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82CE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31C28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01A6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16E926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C59E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6689E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C632D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9887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90DC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59D54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57BE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41F5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99F513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F44EC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7F8A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F144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123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D060C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1CF5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012A1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B8DB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C780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82CB32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FBC74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18EB4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05C4C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5AC78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A674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CDF56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4D69C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DF076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63F102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65E258E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1134" w:type="dxa"/>
            <w:shd w:val="clear" w:color="auto" w:fill="FFFFFF"/>
          </w:tcPr>
          <w:p w14:paraId="37797F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4B1CDB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97</w:t>
            </w:r>
          </w:p>
        </w:tc>
        <w:tc>
          <w:tcPr>
            <w:tcW w:w="1134" w:type="dxa"/>
            <w:shd w:val="clear" w:color="auto" w:fill="FFFFFF"/>
          </w:tcPr>
          <w:p w14:paraId="2D30633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20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345BC4F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shd w:val="clear" w:color="auto" w:fill="FFFFFF"/>
          </w:tcPr>
          <w:p w14:paraId="3FA0459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shd w:val="clear" w:color="auto" w:fill="FFFFFF"/>
          </w:tcPr>
          <w:p w14:paraId="0299C5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shd w:val="clear" w:color="auto" w:fill="FFFFFF"/>
          </w:tcPr>
          <w:p w14:paraId="604C32A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9043F38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C5C55F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Predpovedaná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neúčinná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koncentrácia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pre životné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prostredie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- PNEC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D5B4A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24747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380A34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9869C9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FA272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sladkej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BDCF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8,8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CA65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92A9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1E956A8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321A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morskej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1D82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0,88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1871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B81AC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BE57BDB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AE54C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sedimenty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sladkej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F655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34,6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31F3C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6237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C992628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CD4D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sedimenty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morskej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2362F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3,46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98AFE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A18C8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0C72351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59AF5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vodu,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prerušované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uvoľňovanie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A94CA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26,4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EEF3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000B8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0292BF6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A2BC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1838C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463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47B8C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88C63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DAB97CB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8839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potravinový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reťazec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(druhotná otrava'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304B3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57DFE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 food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35C3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8635C3F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shd w:val="clear" w:color="auto" w:fill="FFFFFF"/>
          </w:tcPr>
          <w:p w14:paraId="3AEB48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suchozemskom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prostredí</w:t>
            </w:r>
            <w:proofErr w:type="spellEnd"/>
          </w:p>
        </w:tc>
        <w:tc>
          <w:tcPr>
            <w:tcW w:w="1701" w:type="dxa"/>
            <w:gridSpan w:val="3"/>
            <w:shd w:val="clear" w:color="auto" w:fill="FFFFFF"/>
          </w:tcPr>
          <w:p w14:paraId="6F4447A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2,33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297D44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45B33E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0A0CF21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66D691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Odvodená</w:t>
            </w:r>
            <w:proofErr w:type="spellEnd"/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hladina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expozície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bez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334CEC" w14:paraId="5D0DD6D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D3D3D3"/>
          </w:tcPr>
          <w:p w14:paraId="443700ED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3D3D3"/>
          </w:tcPr>
          <w:p w14:paraId="0D2B591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spotrebiteľov</w:t>
            </w:r>
            <w:proofErr w:type="spellEnd"/>
          </w:p>
        </w:tc>
        <w:tc>
          <w:tcPr>
            <w:tcW w:w="1134" w:type="dxa"/>
            <w:shd w:val="clear" w:color="auto" w:fill="D3D3D3"/>
          </w:tcPr>
          <w:p w14:paraId="5304BA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D3D3D3"/>
          </w:tcPr>
          <w:p w14:paraId="776A9B6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4FD934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5AB0E0B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zamestnancov</w:t>
            </w:r>
            <w:proofErr w:type="spellEnd"/>
          </w:p>
        </w:tc>
        <w:tc>
          <w:tcPr>
            <w:tcW w:w="1020" w:type="dxa"/>
            <w:gridSpan w:val="2"/>
            <w:shd w:val="clear" w:color="auto" w:fill="D3D3D3"/>
          </w:tcPr>
          <w:p w14:paraId="4EAA0F2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6D13D48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2CCD5A4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278B6C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6F90A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Spôsob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expozície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B22C90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086FE6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DAFF6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D85C70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031F80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804976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733239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8C32BE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334CEC" w14:paraId="43204B6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09CDE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Perorálne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2D2BA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F06E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26,7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CBED4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59BE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6,3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F82B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9ABD1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5424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0CB8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3AC414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F94A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Vdychovaním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BDC77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147 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98E8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426 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0E2F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2EEE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59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8F886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246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6FCC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1091 mg/m3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F6CE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4E8E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98 mg/m3</w:t>
            </w:r>
          </w:p>
        </w:tc>
      </w:tr>
      <w:tr w:rsidR="00334CEC" w14:paraId="6258EF3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7251B97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444578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3826F86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89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134" w:type="dxa"/>
            <w:shd w:val="clear" w:color="auto" w:fill="FFFFFF"/>
          </w:tcPr>
          <w:p w14:paraId="4A153E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2C06950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75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138F47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7AA5384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89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2"/>
            <w:shd w:val="clear" w:color="auto" w:fill="FFFFFF"/>
          </w:tcPr>
          <w:p w14:paraId="2F6BE57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594FB82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125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08DEB1A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1134"/>
        <w:gridCol w:w="1020"/>
        <w:gridCol w:w="114"/>
        <w:gridCol w:w="567"/>
        <w:gridCol w:w="339"/>
        <w:gridCol w:w="228"/>
        <w:gridCol w:w="792"/>
        <w:gridCol w:w="342"/>
        <w:gridCol w:w="678"/>
        <w:gridCol w:w="1023"/>
      </w:tblGrid>
      <w:tr w:rsidR="00334CEC" w14:paraId="2D1ABF9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A8FFFF"/>
          </w:tcPr>
          <w:p w14:paraId="625334B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DIPROPILEN GLICOL MONOMETILETERE</w:t>
            </w:r>
          </w:p>
        </w:tc>
      </w:tr>
      <w:tr w:rsidR="00334CEC" w14:paraId="51B44775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76345BD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Prahová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hraničná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hodnota</w:t>
            </w:r>
          </w:p>
        </w:tc>
      </w:tr>
      <w:tr w:rsidR="00334CEC" w14:paraId="20358D0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C26333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Druh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08690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Štát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56462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TWA/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8h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7214E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3BF5A5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STEL/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15min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EF8F22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F6F81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Poznámky /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Pripomienky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3D6BDA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B08EF0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16F05BA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B3B8A68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639AFD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E1ABE5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303F7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mg/m3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A408D6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ppm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97E343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9A5DC8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3E4E59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C6687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A241F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AUS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C8BA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B70F8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DB7F3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614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AB49D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3CFB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97856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98447B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493F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141E4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DB76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5135A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84F09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0F64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8D1F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07639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EE8A841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C0D3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8898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BGR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5D128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9CA06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C1932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386C2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992A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F2A67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B7E6C4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8B7F9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AB4DC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CYP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D397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64D2B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F39C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CAB02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AD4D8E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92F99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E4743D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0D9A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E9C98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CZE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E5CF1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270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454C1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83F0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550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AC13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7486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61E2D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8B76AE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01853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AGW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6146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DE932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C0401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68AFE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3094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B8D28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728DD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3AF4D2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8D3A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0429A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BF6DF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E9BB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BE74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7AEE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2E11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5BCC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491D0F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2FFA3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9E94B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DNK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BB81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7248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65F65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A8FD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23BEB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57CE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8AD4F0F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90B472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B5D43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ESP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9B70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845A6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04E8A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5E6C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825E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8191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2F5C85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BEEF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F1480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FRA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6529C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01A7F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9495C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43BDB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D263C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49E57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F6967A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13D36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HTP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A0E9E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FIN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3B4A6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310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A2C78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9CE86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1915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5F2A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FC197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39F238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BB77D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F085A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GRC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4389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025BB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8570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4BAC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2EB5E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591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9C7AA6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236E2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4696A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HUN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0E6A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185E3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E2E99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28845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6933A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EF5C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B966D4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E0A5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VLEP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3D042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ITA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D4D01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3EE0B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406DD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C3311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3E301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C7D7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F7FAF7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EB39C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1439D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IRL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FCEAC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C82B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4787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1374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59E6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ECD3A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EA8C45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7C2CB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RD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CD692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LTU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4838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AED10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95651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53E6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C3FFE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3D81C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01479D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8088D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0F18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1FF9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B18E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C6599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67069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748C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3CD71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CCA4A7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937A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0D47BE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NOR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A2521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33276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7B4A0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D2A2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4B4445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AF5E8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96EA72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97A6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VLE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FE9C29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DA947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7F486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08FB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92CEB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117C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6D7A1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D66943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1046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NDS/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NDSCh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7294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2ADA4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240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88DEC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D67C1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480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62458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1161F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E752F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7139B8B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51BF1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NGV/KGV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1C30B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SWE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85BD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BB8AD9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E74B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450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3CADD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E68B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86025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16E805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42ED3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NPEL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9399B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7D04E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3202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9DDB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0054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BAAE5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BE95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FDD087E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3EA05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9AD4F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SVN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E8147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066F1A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5253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64387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D79B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86AE6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9FE2EAC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9BC5A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WEL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F9951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GBR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0D896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0DBB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9E34EA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4E18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00057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DFC7B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03D568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5138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OEL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FFD2A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EU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410C1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308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79836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 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B30E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39E6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83DBD7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99D9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6A79DDA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3C2CC59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TLV-ACGIH</w:t>
            </w:r>
          </w:p>
        </w:tc>
        <w:tc>
          <w:tcPr>
            <w:tcW w:w="1134" w:type="dxa"/>
            <w:shd w:val="clear" w:color="auto" w:fill="FFFFFF"/>
          </w:tcPr>
          <w:p w14:paraId="1CA42D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61795C8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606</w:t>
            </w:r>
          </w:p>
        </w:tc>
        <w:tc>
          <w:tcPr>
            <w:tcW w:w="1134" w:type="dxa"/>
            <w:shd w:val="clear" w:color="auto" w:fill="FFFFFF"/>
          </w:tcPr>
          <w:p w14:paraId="07DF8B9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100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25FB3D4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909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326ABE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150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4221D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POKOŽKA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6BBFC2F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F253CC8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575F947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Predpovedaná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neúčinná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koncentrácia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pre životné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prostredie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- PNEC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8CFF5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D1649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B0FFB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215B7F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99894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sladkej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34C46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5FB28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850E2B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AF61625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3EFE0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morskej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A546F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1,9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9F359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D791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03C65BE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BC753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sedimenty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sladkej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E893E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70,2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7F844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024C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95857D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1815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sedimenty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morskej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vode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EF1093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7,02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FC0A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3A29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0DDDBFA7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D2EC29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vodu,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prerušované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uvoľňovanie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EC4C3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190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348B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BD0371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BC9CCB1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0E24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pre </w:t>
            </w:r>
            <w:proofErr w:type="gram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mikroorganizmy</w:t>
            </w:r>
            <w:proofErr w:type="gram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STP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A618E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4168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16F0C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mg/l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1FAA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3A02674" w14:textId="77777777">
        <w:tblPrEx>
          <w:tblCellMar>
            <w:top w:w="0" w:type="dxa"/>
            <w:bottom w:w="0" w:type="dxa"/>
          </w:tblCellMar>
        </w:tblPrEx>
        <w:tc>
          <w:tcPr>
            <w:tcW w:w="5670" w:type="dxa"/>
            <w:gridSpan w:val="4"/>
            <w:shd w:val="clear" w:color="auto" w:fill="FFFFFF"/>
          </w:tcPr>
          <w:p w14:paraId="37BE847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Referenčná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hodnota v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suchozemskom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prostredí</w:t>
            </w:r>
            <w:proofErr w:type="spellEnd"/>
          </w:p>
        </w:tc>
        <w:tc>
          <w:tcPr>
            <w:tcW w:w="1701" w:type="dxa"/>
            <w:gridSpan w:val="3"/>
            <w:shd w:val="clear" w:color="auto" w:fill="FFFFFF"/>
          </w:tcPr>
          <w:p w14:paraId="22EC54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2,74</w:t>
            </w:r>
          </w:p>
        </w:tc>
        <w:tc>
          <w:tcPr>
            <w:tcW w:w="1701" w:type="dxa"/>
            <w:gridSpan w:val="4"/>
            <w:shd w:val="clear" w:color="auto" w:fill="FFFFFF"/>
          </w:tcPr>
          <w:p w14:paraId="5F7442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mg/kg</w:t>
            </w:r>
          </w:p>
        </w:tc>
        <w:tc>
          <w:tcPr>
            <w:tcW w:w="1701" w:type="dxa"/>
            <w:gridSpan w:val="2"/>
            <w:shd w:val="clear" w:color="auto" w:fill="FFFFFF"/>
          </w:tcPr>
          <w:p w14:paraId="0A3162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FCA3EB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gridSpan w:val="13"/>
            <w:shd w:val="clear" w:color="auto" w:fill="D3D3D3"/>
          </w:tcPr>
          <w:p w14:paraId="51F003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Odvodená</w:t>
            </w:r>
            <w:proofErr w:type="spellEnd"/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hladina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expozície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bez </w:t>
            </w:r>
            <w:proofErr w:type="gram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účinku - DNEL</w:t>
            </w:r>
            <w:proofErr w:type="gram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/ DMEL</w:t>
            </w:r>
          </w:p>
        </w:tc>
      </w:tr>
      <w:tr w:rsidR="00334CEC" w14:paraId="39796CC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D3D3D3"/>
          </w:tcPr>
          <w:p w14:paraId="0CD4F323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D3D3D3"/>
          </w:tcPr>
          <w:p w14:paraId="6080348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spotrebiteľov</w:t>
            </w:r>
            <w:proofErr w:type="spellEnd"/>
          </w:p>
        </w:tc>
        <w:tc>
          <w:tcPr>
            <w:tcW w:w="1134" w:type="dxa"/>
            <w:shd w:val="clear" w:color="auto" w:fill="D3D3D3"/>
          </w:tcPr>
          <w:p w14:paraId="316CA6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D3D3D3"/>
          </w:tcPr>
          <w:p w14:paraId="303BFC2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084434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3"/>
            <w:shd w:val="clear" w:color="auto" w:fill="D3D3D3"/>
          </w:tcPr>
          <w:p w14:paraId="3BB18D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Účinky na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zamestnancov</w:t>
            </w:r>
            <w:proofErr w:type="spellEnd"/>
          </w:p>
        </w:tc>
        <w:tc>
          <w:tcPr>
            <w:tcW w:w="1020" w:type="dxa"/>
            <w:gridSpan w:val="2"/>
            <w:shd w:val="clear" w:color="auto" w:fill="D3D3D3"/>
          </w:tcPr>
          <w:p w14:paraId="259AAF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D3D3D3"/>
          </w:tcPr>
          <w:p w14:paraId="3A3EE47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D3D3D3"/>
          </w:tcPr>
          <w:p w14:paraId="19CF1C3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5983802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24ED4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Spôsob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expozície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52CB4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3F1778C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0280C52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2117593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7C708E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49AD2F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akútne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14071A4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Lokálne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D3D3D3"/>
          </w:tcPr>
          <w:p w14:paraId="6F88FE7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System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 chronické</w:t>
            </w:r>
          </w:p>
        </w:tc>
      </w:tr>
      <w:tr w:rsidR="00334CEC" w14:paraId="32E92EC7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A997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Perorálne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34E6B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83A8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EC2AB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300EE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36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B81B3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3F802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93A17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A56A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57BE82D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B45D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Vdychovaním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81AB6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991FC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65DA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8426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37,2 mg/m3</w:t>
            </w:r>
          </w:p>
        </w:tc>
        <w:tc>
          <w:tcPr>
            <w:tcW w:w="102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C2E0D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F3774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D87379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6C015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308 mg/m3</w:t>
            </w:r>
          </w:p>
        </w:tc>
      </w:tr>
      <w:tr w:rsidR="00334CEC" w14:paraId="29BB3224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FFFFFF"/>
          </w:tcPr>
          <w:p w14:paraId="5D86FF6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Dermálne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1F020D2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2CC07EF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134" w:type="dxa"/>
            <w:shd w:val="clear" w:color="auto" w:fill="FFFFFF"/>
          </w:tcPr>
          <w:p w14:paraId="6FD3C11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29A376C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121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  <w:tc>
          <w:tcPr>
            <w:tcW w:w="1020" w:type="dxa"/>
            <w:gridSpan w:val="3"/>
            <w:shd w:val="clear" w:color="auto" w:fill="FFFFFF"/>
          </w:tcPr>
          <w:p w14:paraId="7F0FBD6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19E2ED5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gridSpan w:val="2"/>
            <w:shd w:val="clear" w:color="auto" w:fill="FFFFFF"/>
          </w:tcPr>
          <w:p w14:paraId="31B80E6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1020" w:type="dxa"/>
            <w:shd w:val="clear" w:color="auto" w:fill="FFFFFF"/>
          </w:tcPr>
          <w:p w14:paraId="7D0E54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4"/>
                <w:lang w:val="cs-CZ" w:eastAsia="cs-CZ"/>
              </w:rPr>
              <w:t xml:space="preserve">283 mg/kg </w:t>
            </w:r>
            <w:proofErr w:type="spellStart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4"/>
                <w:lang w:val="cs-CZ" w:eastAsia="cs-CZ"/>
              </w:rPr>
              <w:t>/d</w:t>
            </w:r>
          </w:p>
        </w:tc>
      </w:tr>
    </w:tbl>
    <w:p w14:paraId="0D7F6A9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280E3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>Legenda:</w:t>
      </w:r>
    </w:p>
    <w:p w14:paraId="57B585F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9E1C4B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44E58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(C) = CEILING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VDYCH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Vdychovateľná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frakcia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RESPIR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Respirabilná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frakcia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TORAK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Torakálna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frakcia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0F26D46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AF0AC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VND = identifikované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ale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neuvádza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žiadna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DNEL/PNEC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NEA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nepredpokladá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nijaká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NPI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nebolo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identifikované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žiadne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LOW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nízke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MED =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stredné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  ;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  HIGH = vysoké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593E015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00F16A0A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AC70A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8.2. Kontroly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expozície</w:t>
            </w:r>
            <w:proofErr w:type="spellEnd"/>
          </w:p>
        </w:tc>
      </w:tr>
    </w:tbl>
    <w:p w14:paraId="487DB74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9ED211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Keďže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vhodných technických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opatrení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malo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vždy mať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prostriedkami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osobnej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ochrany,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zaistite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dostatočnú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ventiláciu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pracoviska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prostredníctvom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účinného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odsávacieho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zariadenia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priamo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mieste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391B762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90873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RÚK</w:t>
      </w:r>
    </w:p>
    <w:p w14:paraId="5CA11D8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ochranu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rúk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používajte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rukavice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kategórie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III.</w:t>
      </w:r>
    </w:p>
    <w:p w14:paraId="2BF6B35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výbere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materiálu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rukavíc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pozri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normu EN 374)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potrebné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zohľadniť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nasledujúce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skutočnosti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kompatibilita, rozpad, čas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roztrhnutia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permeácie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3249D3C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prípravkov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musí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odolnosť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rukavíc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voči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chemickým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činidlám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overiť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ešte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použitím,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pretože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predvídateľná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Životnosť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rukavíc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závisí od času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spôsobu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554EAA0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5DE7B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KOŽE</w:t>
      </w:r>
    </w:p>
    <w:p w14:paraId="0321BDB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Používajte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odev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dlhým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rukávom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bezpečnostnú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obuv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kategórie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2016/425 a norma EN ISO 20344). Po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vyzlečení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odevu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umyte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vodou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mydlom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4078D67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6C8BF7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OĆÍ</w:t>
      </w:r>
    </w:p>
    <w:p w14:paraId="0E6725F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Odporúča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nosiť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hermetické ochranné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okuliare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pozri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normu EN 166).</w:t>
      </w:r>
    </w:p>
    <w:p w14:paraId="2627F21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57FE84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OCHRANA DÝCHACÍCH CIEST</w:t>
      </w:r>
    </w:p>
    <w:p w14:paraId="76FF9A6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prekročení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prahového limitu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napr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TLV-TWA) látky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jednej či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viacerých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nachádzajúcich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produkte,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odporúča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masku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filtrom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typu A,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(1, 2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3)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musí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zvoliť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medznej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použiteľnej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pozri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normu EN 14387).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výskyte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plynov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výparov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vlastností a/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plynov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výparov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obsahom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častíc (aerosoly,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dymy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hmly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atď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.)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potrebné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zaistiť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filtre kombinovaného typu.</w:t>
      </w:r>
    </w:p>
    <w:p w14:paraId="46D43A3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prostriedkov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ochranu dýchacích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ciest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nutné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vtedy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prijaté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technické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opatrenia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dostatočne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účinné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obmedzenie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pracovníka na uvažované prahové limity.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Akokoľvek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masky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poskytujú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ochranu len do určitého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stupňa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56CB0CB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uvažovaná látka bez zápachu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jej prahová hodnota pachu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vyššia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než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príslušná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hodnota TLV-TWA a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núdzovej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situácii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dýchací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prístroj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stlačený vzduch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otvoreným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okruhom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norma EN 137)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respiračný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prístroj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vonkajším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prívodom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vzduchu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norma EN 138).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voľbe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správneho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prostriedku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ochranu dýchacích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ciest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postupujte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normy EN 529.</w:t>
      </w:r>
    </w:p>
    <w:p w14:paraId="46B3275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1F9E9A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KONTROLA EXPOZÍCIE ŽIVOTNÉHO PROSTREDIA</w:t>
      </w:r>
    </w:p>
    <w:p w14:paraId="4B86C2A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Emisie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vznikajúce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procesoch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vrátane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vytvárajú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ventilačné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zariadenia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by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mali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kontrolovať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zmysle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legislatívy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ochrane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životného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0BE75A7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4B16917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4586451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9.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Fyzikálne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a chemické vlastnosti</w:t>
            </w:r>
          </w:p>
        </w:tc>
      </w:tr>
    </w:tbl>
    <w:p w14:paraId="3BD6C4C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26FDFFC2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948555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9.1.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Informácie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o základných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fyzikálnych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a chemických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vlastnostiach</w:t>
            </w:r>
            <w:proofErr w:type="spellEnd"/>
          </w:p>
        </w:tc>
      </w:tr>
    </w:tbl>
    <w:p w14:paraId="79498E9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334CEC" w14:paraId="26637D2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5EF296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Vlastnosti</w:t>
            </w:r>
          </w:p>
        </w:tc>
        <w:tc>
          <w:tcPr>
            <w:tcW w:w="2268" w:type="dxa"/>
            <w:shd w:val="clear" w:color="auto" w:fill="FFFFFF"/>
          </w:tcPr>
          <w:p w14:paraId="1313BD9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Hodnota</w:t>
            </w:r>
          </w:p>
        </w:tc>
        <w:tc>
          <w:tcPr>
            <w:tcW w:w="3402" w:type="dxa"/>
            <w:shd w:val="clear" w:color="auto" w:fill="FFFFFF"/>
          </w:tcPr>
          <w:p w14:paraId="775C2E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Informacije</w:t>
            </w:r>
            <w:proofErr w:type="spellEnd"/>
          </w:p>
        </w:tc>
      </w:tr>
      <w:tr w:rsidR="00334CEC" w14:paraId="780E94A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1C4820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Fyzikálny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stav </w:t>
            </w:r>
          </w:p>
        </w:tc>
        <w:tc>
          <w:tcPr>
            <w:tcW w:w="2268" w:type="dxa"/>
            <w:shd w:val="clear" w:color="auto" w:fill="FFFFFF"/>
          </w:tcPr>
          <w:p w14:paraId="7ABC357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kvapalina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215C96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Metóda:vnútorný</w:t>
            </w:r>
            <w:proofErr w:type="spellEnd"/>
            <w:proofErr w:type="gramEnd"/>
          </w:p>
        </w:tc>
      </w:tr>
      <w:tr w:rsidR="00334CEC" w14:paraId="5D9558B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26A21B6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C9C28F2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2DDB9FF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334CEC" w14:paraId="02DA04E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57A54D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Farba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011520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bezfarebná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229680D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Poznámka:metodo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interno</w:t>
            </w:r>
          </w:p>
        </w:tc>
      </w:tr>
      <w:tr w:rsidR="00334CEC" w14:paraId="5A6BB13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0FA47B5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1C9D8E50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6369519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334CEC" w14:paraId="0927378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07AA7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Zápach </w:t>
            </w:r>
          </w:p>
        </w:tc>
        <w:tc>
          <w:tcPr>
            <w:tcW w:w="2268" w:type="dxa"/>
            <w:shd w:val="clear" w:color="auto" w:fill="FFFFFF"/>
          </w:tcPr>
          <w:p w14:paraId="2C732B1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fresco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marino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594A0ED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Metóda:vnútorný</w:t>
            </w:r>
            <w:proofErr w:type="spellEnd"/>
            <w:proofErr w:type="gramEnd"/>
          </w:p>
        </w:tc>
      </w:tr>
      <w:tr w:rsidR="00334CEC" w14:paraId="53439A2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088FF9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Teplota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topenia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/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tuhnutia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62C238B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0 °C</w:t>
            </w:r>
          </w:p>
        </w:tc>
        <w:tc>
          <w:tcPr>
            <w:tcW w:w="3402" w:type="dxa"/>
            <w:shd w:val="clear" w:color="auto" w:fill="FFFFFF"/>
          </w:tcPr>
          <w:p w14:paraId="5007B8A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Metóda:literárne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údaje</w:t>
            </w:r>
          </w:p>
        </w:tc>
      </w:tr>
      <w:tr w:rsidR="00334CEC" w14:paraId="5EA5867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37DF946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72D0DF39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5210840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Látka:VODA</w:t>
            </w:r>
            <w:proofErr w:type="spellEnd"/>
            <w:proofErr w:type="gramEnd"/>
          </w:p>
        </w:tc>
      </w:tr>
      <w:tr w:rsidR="00334CEC" w14:paraId="4E2AC96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F24441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Počiatočná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teplota varu</w:t>
            </w:r>
          </w:p>
        </w:tc>
        <w:tc>
          <w:tcPr>
            <w:tcW w:w="2268" w:type="dxa"/>
            <w:shd w:val="clear" w:color="auto" w:fill="FFFFFF"/>
          </w:tcPr>
          <w:p w14:paraId="7D56184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 °C</w:t>
            </w:r>
          </w:p>
        </w:tc>
        <w:tc>
          <w:tcPr>
            <w:tcW w:w="3402" w:type="dxa"/>
            <w:shd w:val="clear" w:color="auto" w:fill="FFFFFF"/>
          </w:tcPr>
          <w:p w14:paraId="6AEE2C6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Metóda:literárne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údaje</w:t>
            </w:r>
          </w:p>
        </w:tc>
      </w:tr>
      <w:tr w:rsidR="00334CEC" w14:paraId="1B8CBEB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A7E6297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3D992EB2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38A1357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Látka:VODA</w:t>
            </w:r>
            <w:proofErr w:type="spellEnd"/>
            <w:proofErr w:type="gramEnd"/>
          </w:p>
        </w:tc>
      </w:tr>
      <w:tr w:rsidR="00334CEC" w14:paraId="7E312EB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17C69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Horľavosť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1CE5BF1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34DF86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údaje:Látka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horľavá</w:t>
            </w:r>
            <w:proofErr w:type="spellEnd"/>
          </w:p>
        </w:tc>
      </w:tr>
      <w:tr w:rsidR="00334CEC" w14:paraId="383624F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FDA6E7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Dolná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hranica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výbušnosti</w:t>
            </w:r>
          </w:p>
        </w:tc>
        <w:tc>
          <w:tcPr>
            <w:tcW w:w="2268" w:type="dxa"/>
            <w:shd w:val="clear" w:color="auto" w:fill="FFFFFF"/>
          </w:tcPr>
          <w:p w14:paraId="39CCF28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0681AF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údaje:Látka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lastRenderedPageBreak/>
              <w:t>výbušná</w:t>
            </w:r>
          </w:p>
        </w:tc>
      </w:tr>
      <w:tr w:rsidR="00334CEC" w14:paraId="5317E6B6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034769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Horná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hranica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výbušnosti</w:t>
            </w:r>
          </w:p>
        </w:tc>
        <w:tc>
          <w:tcPr>
            <w:tcW w:w="2268" w:type="dxa"/>
            <w:shd w:val="clear" w:color="auto" w:fill="FFFFFF"/>
          </w:tcPr>
          <w:p w14:paraId="47B733E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5A503BE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údaje:Látka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výbušná</w:t>
            </w:r>
          </w:p>
        </w:tc>
      </w:tr>
      <w:tr w:rsidR="00334CEC" w14:paraId="0858959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6FAB8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Teplota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vzplanutia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6B7FEF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261B82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údaje:Látka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horľavá</w:t>
            </w:r>
            <w:proofErr w:type="spellEnd"/>
          </w:p>
        </w:tc>
      </w:tr>
      <w:tr w:rsidR="00334CEC" w14:paraId="5131F1D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96ED70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Teplota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samovznietenia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3C3B40D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48326AA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údaje:Látka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nevyskytuje</w:t>
            </w:r>
          </w:p>
        </w:tc>
      </w:tr>
    </w:tbl>
    <w:p w14:paraId="0416A969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6"/>
          <w:lang w:val="cs-CZ" w:eastAsia="cs-CZ"/>
        </w:rPr>
        <w:t>Teplota rozkladu</w:t>
      </w:r>
    </w:p>
    <w:p w14:paraId="746DC362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dispozícií</w:t>
      </w:r>
      <w:proofErr w:type="spellEnd"/>
    </w:p>
    <w:p w14:paraId="31ED872E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Dôvod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chýbajúce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údaje:Vzťahuje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iba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autoritatívne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látky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zmesi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organické peroxidy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látky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zmesi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334CEC" w14:paraId="26EB8C1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670" w:type="dxa"/>
        </w:trPr>
        <w:tc>
          <w:tcPr>
            <w:tcW w:w="3402" w:type="dxa"/>
            <w:shd w:val="clear" w:color="auto" w:fill="FFFFFF"/>
          </w:tcPr>
          <w:p w14:paraId="0067BDD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Môžu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rozložiť</w:t>
            </w:r>
            <w:proofErr w:type="spellEnd"/>
          </w:p>
        </w:tc>
      </w:tr>
      <w:tr w:rsidR="00334CEC" w14:paraId="56C9BE24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5695EA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pH</w:t>
            </w:r>
          </w:p>
        </w:tc>
        <w:tc>
          <w:tcPr>
            <w:tcW w:w="2268" w:type="dxa"/>
            <w:shd w:val="clear" w:color="auto" w:fill="FFFFFF"/>
          </w:tcPr>
          <w:p w14:paraId="266082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3,5</w:t>
            </w:r>
          </w:p>
        </w:tc>
        <w:tc>
          <w:tcPr>
            <w:tcW w:w="3402" w:type="dxa"/>
            <w:shd w:val="clear" w:color="auto" w:fill="FFFFFF"/>
          </w:tcPr>
          <w:p w14:paraId="5F6C3F6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Metóda:vnútorná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</w:t>
            </w:r>
            <w:proofErr w:type="spellEnd"/>
          </w:p>
        </w:tc>
      </w:tr>
      <w:tr w:rsidR="00334CEC" w14:paraId="2DE5FA0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49055DB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003A5FD2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5A7AA3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334CEC" w14:paraId="649D293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AB54F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Kinematická viskozita</w:t>
            </w:r>
          </w:p>
        </w:tc>
        <w:tc>
          <w:tcPr>
            <w:tcW w:w="2268" w:type="dxa"/>
            <w:shd w:val="clear" w:color="auto" w:fill="FFFFFF"/>
          </w:tcPr>
          <w:p w14:paraId="48B14E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5520C1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údaje:nie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určený</w:t>
            </w:r>
          </w:p>
        </w:tc>
      </w:tr>
      <w:tr w:rsidR="00334CEC" w14:paraId="7DE5854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C43C95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Rozpustnosť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14:paraId="4F9134E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10A7514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údaje:nie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určený</w:t>
            </w:r>
          </w:p>
        </w:tc>
      </w:tr>
      <w:tr w:rsidR="00334CEC" w14:paraId="25E43299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935E98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Rozdeľovací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koeficient: n-oktanol/voda</w:t>
            </w:r>
          </w:p>
        </w:tc>
        <w:tc>
          <w:tcPr>
            <w:tcW w:w="2268" w:type="dxa"/>
            <w:shd w:val="clear" w:color="auto" w:fill="FFFFFF"/>
          </w:tcPr>
          <w:p w14:paraId="544BBA1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782E5E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údaje:nevzťahuje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anorganické 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iónové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kvapaliny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spravidla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nevzťahuje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zmesi</w:t>
            </w:r>
            <w:proofErr w:type="spellEnd"/>
          </w:p>
        </w:tc>
      </w:tr>
      <w:tr w:rsidR="00334CEC" w14:paraId="0554903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E75D8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Tlak pár</w:t>
            </w:r>
          </w:p>
        </w:tc>
        <w:tc>
          <w:tcPr>
            <w:tcW w:w="2268" w:type="dxa"/>
            <w:shd w:val="clear" w:color="auto" w:fill="FFFFFF"/>
          </w:tcPr>
          <w:p w14:paraId="4A0CB85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65082A8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údaje:nie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určený</w:t>
            </w:r>
          </w:p>
        </w:tc>
      </w:tr>
      <w:tr w:rsidR="00334CEC" w14:paraId="3507C07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82CEAD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Hustota a/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alebo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relatívna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hustota</w:t>
            </w:r>
          </w:p>
        </w:tc>
        <w:tc>
          <w:tcPr>
            <w:tcW w:w="2268" w:type="dxa"/>
            <w:shd w:val="clear" w:color="auto" w:fill="FFFFFF"/>
          </w:tcPr>
          <w:p w14:paraId="0E3A0CA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 g/cm3 </w:t>
            </w:r>
          </w:p>
        </w:tc>
        <w:tc>
          <w:tcPr>
            <w:tcW w:w="3402" w:type="dxa"/>
            <w:shd w:val="clear" w:color="auto" w:fill="FFFFFF"/>
          </w:tcPr>
          <w:p w14:paraId="6405292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Metóda:literárne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údaje</w:t>
            </w:r>
          </w:p>
        </w:tc>
      </w:tr>
      <w:tr w:rsidR="00334CEC" w14:paraId="5190CBE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5704BAA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40135A7A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4182CA1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Poznámka:acqua</w:t>
            </w:r>
            <w:proofErr w:type="spellEnd"/>
            <w:proofErr w:type="gramEnd"/>
          </w:p>
        </w:tc>
      </w:tr>
      <w:tr w:rsidR="00334CEC" w14:paraId="4E9F757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AEAF8B8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</w:tcPr>
          <w:p w14:paraId="63546D3A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</w:p>
        </w:tc>
        <w:tc>
          <w:tcPr>
            <w:tcW w:w="3402" w:type="dxa"/>
            <w:shd w:val="clear" w:color="auto" w:fill="FFFFFF"/>
          </w:tcPr>
          <w:p w14:paraId="38EF47B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Teplota: 20 °C</w:t>
            </w:r>
          </w:p>
        </w:tc>
      </w:tr>
      <w:tr w:rsidR="00334CEC" w14:paraId="716E3D1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66B7B8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Relatívna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hustota pár</w:t>
            </w:r>
          </w:p>
        </w:tc>
        <w:tc>
          <w:tcPr>
            <w:tcW w:w="2268" w:type="dxa"/>
            <w:shd w:val="clear" w:color="auto" w:fill="FFFFFF"/>
          </w:tcPr>
          <w:p w14:paraId="746FB81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7CF5814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údaje:nie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určený</w:t>
            </w:r>
          </w:p>
        </w:tc>
      </w:tr>
    </w:tbl>
    <w:p w14:paraId="2D2983C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CB1319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Vlastnosti častíc</w:t>
      </w:r>
    </w:p>
    <w:p w14:paraId="24C89F4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Medián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ekvivalentného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priemeru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334CEC" w14:paraId="0066EB61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3F939228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1B5ACBD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0549EF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Vzťahuje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iba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pevné látky</w:t>
            </w:r>
          </w:p>
        </w:tc>
      </w:tr>
    </w:tbl>
    <w:p w14:paraId="0760926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Rozloženie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veľkosti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334CEC" w14:paraId="7058B82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1EDE1D31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4A12AE7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49BCF03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Vzťahuje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iba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pevné látky</w:t>
            </w:r>
          </w:p>
        </w:tc>
      </w:tr>
    </w:tbl>
    <w:p w14:paraId="169CF31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Prašnosť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334CEC" w14:paraId="48A6BF6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1E2704F0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59F5328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2E9FEF2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Vzťahuje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iba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pevné látky</w:t>
            </w:r>
          </w:p>
        </w:tc>
      </w:tr>
    </w:tbl>
    <w:p w14:paraId="4008AAA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Merná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povrchová plocha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334CEC" w14:paraId="21BC27F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2787AE46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1B35729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6C7A0FC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Vzťahuje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iba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pevné látky</w:t>
            </w:r>
          </w:p>
        </w:tc>
      </w:tr>
    </w:tbl>
    <w:p w14:paraId="4A565DD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    Tvar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5670"/>
      </w:tblGrid>
      <w:tr w:rsidR="00334CEC" w14:paraId="70444DA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FFFFFF"/>
          </w:tcPr>
          <w:p w14:paraId="6E5AC789" w14:textId="77777777" w:rsidR="00334CEC" w:rsidRDefault="00334CE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2BA5C91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Poznámka:</w:t>
            </w:r>
          </w:p>
        </w:tc>
        <w:tc>
          <w:tcPr>
            <w:tcW w:w="5670" w:type="dxa"/>
            <w:shd w:val="clear" w:color="auto" w:fill="FFFFFF"/>
          </w:tcPr>
          <w:p w14:paraId="121FFD4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Vzťahuje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iba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na pevné látky</w:t>
            </w:r>
          </w:p>
        </w:tc>
      </w:tr>
    </w:tbl>
    <w:p w14:paraId="0764F19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5CF6591D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4694FE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9.2.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Iné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informácie</w:t>
            </w:r>
            <w:proofErr w:type="spellEnd"/>
          </w:p>
        </w:tc>
      </w:tr>
    </w:tbl>
    <w:p w14:paraId="71C58AF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0CB19227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4271395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9.2.1.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Informácie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týkajúce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tried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fyzikálnej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nebezpečnosti</w:t>
            </w:r>
          </w:p>
        </w:tc>
      </w:tr>
    </w:tbl>
    <w:p w14:paraId="1340A9F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C4A99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3C20F6C6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DA9F4C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Informácie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sú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dispozícii</w:t>
            </w:r>
            <w:proofErr w:type="spellEnd"/>
          </w:p>
        </w:tc>
      </w:tr>
    </w:tbl>
    <w:p w14:paraId="57A7DA6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0C681F3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5D727E6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9.2.2.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Ostatné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bezpečnostné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charakteristiky</w:t>
            </w:r>
          </w:p>
        </w:tc>
      </w:tr>
    </w:tbl>
    <w:p w14:paraId="11826D1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3A05C68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r>
        <w:rPr>
          <w:lang w:val="cs-CZ" w:eastAsia="cs-CZ"/>
        </w:rPr>
        <w:t xml:space="preserve"> </w:t>
      </w:r>
      <w:r>
        <w:rPr>
          <w:rFonts w:ascii="Arial" w:hAnsi="Arial"/>
          <w:color w:val="000000"/>
          <w:sz w:val="16"/>
          <w:lang w:val="cs-CZ" w:eastAsia="cs-CZ"/>
        </w:rPr>
        <w:t>Výbušné vlastnosti</w:t>
      </w:r>
    </w:p>
    <w:p w14:paraId="4A05D314" w14:textId="77777777" w:rsidR="00334CEC" w:rsidRDefault="00334CEC">
      <w:pPr>
        <w:widowControl w:val="0"/>
        <w:autoSpaceDE w:val="0"/>
        <w:autoSpaceDN w:val="0"/>
        <w:adjustRightInd w:val="0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dispozícií</w:t>
      </w:r>
      <w:proofErr w:type="spellEnd"/>
    </w:p>
    <w:p w14:paraId="5C7F832D" w14:textId="77777777" w:rsidR="00334CEC" w:rsidRDefault="00334CE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Dôvod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chýbajúce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údaje:Neprítomné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chemické skupiny spojené s výbušnými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vlastnosťami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ustanoveniami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časť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2, kap. 2.1.4.3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(ES) 1272/2008 –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334CEC" w14:paraId="5BF00697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670" w:type="dxa"/>
        </w:trPr>
        <w:tc>
          <w:tcPr>
            <w:tcW w:w="3402" w:type="dxa"/>
            <w:shd w:val="clear" w:color="auto" w:fill="FFFFFF"/>
          </w:tcPr>
          <w:p w14:paraId="22D8382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CLP</w:t>
            </w:r>
          </w:p>
        </w:tc>
      </w:tr>
      <w:tr w:rsidR="00334CEC" w14:paraId="14B6413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239AC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Oxidačné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vlastnosti</w:t>
            </w:r>
          </w:p>
        </w:tc>
        <w:tc>
          <w:tcPr>
            <w:tcW w:w="2268" w:type="dxa"/>
            <w:shd w:val="clear" w:color="auto" w:fill="FFFFFF"/>
          </w:tcPr>
          <w:p w14:paraId="19993FD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je k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dispozícií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273419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Dôvod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chýbajúce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údaje:Chýbajúce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požiadavky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týkajúce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prítomnosti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atómov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alebo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chemických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väzieb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spojených s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oxidačnými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vlastnosťami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 molekulách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komponentov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podľa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prílohy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I,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časť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2, 2.13.4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nariadenia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(CE) 1272/2008</w:t>
            </w:r>
          </w:p>
        </w:tc>
      </w:tr>
    </w:tbl>
    <w:p w14:paraId="2EF0B67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630CA95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6394EB1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ODDIEL 10. Stabilita a reaktivita</w:t>
            </w:r>
          </w:p>
        </w:tc>
      </w:tr>
    </w:tbl>
    <w:p w14:paraId="77C9B82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0AAEE4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10.1. Reaktivita</w:t>
      </w:r>
    </w:p>
    <w:p w14:paraId="0883537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124B40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Za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normálnych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podmienok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neexistuje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mimoriadne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reakcie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inými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látkami.</w:t>
      </w:r>
    </w:p>
    <w:p w14:paraId="681B16D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47BC3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gramStart"/>
      <w:r>
        <w:rPr>
          <w:rFonts w:ascii="Arial" w:hAnsi="Arial"/>
          <w:color w:val="000000"/>
          <w:sz w:val="16"/>
          <w:lang w:val="cs-CZ" w:eastAsia="cs-CZ"/>
        </w:rPr>
        <w:t>2-butoxyetanol</w:t>
      </w:r>
      <w:proofErr w:type="gramEnd"/>
    </w:p>
    <w:p w14:paraId="450DB90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A80B41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Rozkladá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vplyvom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tepla.</w:t>
      </w:r>
    </w:p>
    <w:p w14:paraId="768988B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4E63F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7B5ED1D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FA4819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Možnosť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reakcie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oxidačné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látky.Pri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rozklade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zohrievaním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uvoľňuje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dráždivé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výpary,zliatiny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zinku.</w:t>
      </w:r>
    </w:p>
    <w:p w14:paraId="650C541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5031F9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10.2. Chemická stabilita</w:t>
      </w:r>
    </w:p>
    <w:p w14:paraId="03E0D6C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39B623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Látka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stabilná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normálnych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podmienkach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skladovania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5B14738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AA028A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10.3.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Možnosť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nebezpečných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reakcií</w:t>
      </w:r>
      <w:proofErr w:type="spellEnd"/>
    </w:p>
    <w:p w14:paraId="2D44741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627A0D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škodlivé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Pary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môžu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tvoriť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výbušné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zmesi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vzduchom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2952B20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83659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etanol</w:t>
      </w:r>
    </w:p>
    <w:p w14:paraId="1FDC550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2B6AFD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výbuchu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kontakte s: alkalické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kovy,alkalické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oxidy,chlórnan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vápenatý,chlorid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sírny,anhydrid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kyseliny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octovej,kyseliny,koncentrovaný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peroxid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vodíka,chloristany,kyselina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chloristá,nitril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chloristý,dusičnan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ortuťnatý,kyselina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dusičná,striebro,dusičnan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strieborný,amoniak,oxid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striebra,amoniak,silné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oxidačné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činidlá,oxid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dusičitý.Možnosť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reakcie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bromoacetylén,acetylén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chlóru,trifluorid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brómu,oxid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chrómový,chromylchlorid,fluóru,tercbutoxid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draselný,hydrid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lítny,oxid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fosforitý,čierna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platina,chlorid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zirkoničitý,jodid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zirkoničitý.Vytvára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výbušné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zmesi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s: vzduch.</w:t>
      </w:r>
    </w:p>
    <w:p w14:paraId="158534E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4A912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gramStart"/>
      <w:r>
        <w:rPr>
          <w:rFonts w:ascii="Arial" w:hAnsi="Arial"/>
          <w:color w:val="000000"/>
          <w:sz w:val="16"/>
          <w:lang w:val="cs-CZ" w:eastAsia="cs-CZ"/>
        </w:rPr>
        <w:t>2-butoxyetanol</w:t>
      </w:r>
      <w:proofErr w:type="gramEnd"/>
    </w:p>
    <w:p w14:paraId="71AF50D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BD59D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Možnosť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reakcie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s: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hliník,oxidačné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činidlá.Vytvára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peroxidy s: vzduch.</w:t>
      </w:r>
    </w:p>
    <w:p w14:paraId="142C723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825504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10.4.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Podmienky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ktorým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treba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vyhnúť</w:t>
      </w:r>
      <w:proofErr w:type="spellEnd"/>
    </w:p>
    <w:p w14:paraId="1A84F65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9EBB6A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Zabráňte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prehriatiu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Zamedziť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akumulácii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elektrostatických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výbojov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Vyhnite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všetkým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zápalným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zdrojom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62CA39D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319068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etanol</w:t>
      </w:r>
    </w:p>
    <w:p w14:paraId="721C4FB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32A33A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Vyhýbajte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vystaveniu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zdroje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tepla,otvorený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oheň.</w:t>
      </w:r>
    </w:p>
    <w:p w14:paraId="450CBCA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4AD24F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gramStart"/>
      <w:r>
        <w:rPr>
          <w:rFonts w:ascii="Arial" w:hAnsi="Arial"/>
          <w:color w:val="000000"/>
          <w:sz w:val="16"/>
          <w:lang w:val="cs-CZ" w:eastAsia="cs-CZ"/>
        </w:rPr>
        <w:t>2-butoxyetanol</w:t>
      </w:r>
      <w:proofErr w:type="gramEnd"/>
    </w:p>
    <w:p w14:paraId="5170AFB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12B77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Vyhýbajte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vystaveniu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zdroje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tepla,otvorený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oheň.</w:t>
      </w:r>
    </w:p>
    <w:p w14:paraId="4815D10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800262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10.5.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Nekompatibilné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materiály</w:t>
      </w:r>
    </w:p>
    <w:p w14:paraId="08C4534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BB8B9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2BE797B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B4429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10.6. Nebezpečné produkty rozkladu</w:t>
      </w:r>
    </w:p>
    <w:p w14:paraId="146B5F0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629E7D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tepelnom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rozklade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požiaru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môžu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uvoľniť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zdraviu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škodlivé plyny.</w:t>
      </w:r>
    </w:p>
    <w:p w14:paraId="40B0CBF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98DDC6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gramStart"/>
      <w:r>
        <w:rPr>
          <w:rFonts w:ascii="Arial" w:hAnsi="Arial"/>
          <w:color w:val="000000"/>
          <w:sz w:val="16"/>
          <w:lang w:val="cs-CZ" w:eastAsia="cs-CZ"/>
        </w:rPr>
        <w:t>2-butoxyetanol</w:t>
      </w:r>
      <w:proofErr w:type="gramEnd"/>
    </w:p>
    <w:p w14:paraId="324D708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FE2B05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Môžu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vznikať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: vodík.</w:t>
      </w:r>
    </w:p>
    <w:p w14:paraId="1694473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7CA64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4AC7761A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3603CC7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11. Toxikologické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informácie</w:t>
            </w:r>
            <w:proofErr w:type="spellEnd"/>
          </w:p>
        </w:tc>
      </w:tr>
    </w:tbl>
    <w:p w14:paraId="610A95D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E2437F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E84FD0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Experimentálne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toxikologické údaje 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samotnom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výrobku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dostupné,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zdravotné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riziká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viažúce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tento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posúdené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vlastností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 obsahuje,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referenčnej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normy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klasifikáciu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chemikálií.</w:t>
      </w:r>
    </w:p>
    <w:p w14:paraId="4EEB521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posudzovaní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toxikologických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účinkov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vychádzajte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jednotlivých nebezpečných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uvedené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3.</w:t>
      </w:r>
    </w:p>
    <w:p w14:paraId="34B98C9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D53018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11.1.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o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triedach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nebezpečnosti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vymedzených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Nariadení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(ES) č. 1272/2008</w:t>
      </w:r>
    </w:p>
    <w:p w14:paraId="046D6F6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56BAF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B4EC68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gramStart"/>
      <w:r>
        <w:rPr>
          <w:rFonts w:ascii="Arial" w:hAnsi="Arial"/>
          <w:color w:val="000000"/>
          <w:sz w:val="16"/>
          <w:u w:val="single"/>
          <w:lang w:val="cs-CZ" w:eastAsia="cs-CZ"/>
        </w:rPr>
        <w:t>Metabolizmus</w:t>
      </w:r>
      <w:proofErr w:type="gram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toxikokinetika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, </w:t>
      </w:r>
      <w:proofErr w:type="gramStart"/>
      <w:r>
        <w:rPr>
          <w:rFonts w:ascii="Arial" w:hAnsi="Arial"/>
          <w:color w:val="000000"/>
          <w:sz w:val="16"/>
          <w:u w:val="single"/>
          <w:lang w:val="cs-CZ" w:eastAsia="cs-CZ"/>
        </w:rPr>
        <w:t>mechanizmus</w:t>
      </w:r>
      <w:proofErr w:type="gram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účinku a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iné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informácie</w:t>
      </w:r>
      <w:proofErr w:type="spellEnd"/>
    </w:p>
    <w:p w14:paraId="3823298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FDA70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FE19E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673482A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84B19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9E73F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o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pravdepodobných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spôsoboch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expozície</w:t>
      </w:r>
      <w:proofErr w:type="spellEnd"/>
    </w:p>
    <w:p w14:paraId="46D3400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14BB44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04F743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432B125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66B66B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4FCBB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Oneskorené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a okamžité účinky,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ako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aj chronické účinky z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krátkodobej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dlhodobej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expozície</w:t>
      </w:r>
      <w:proofErr w:type="spellEnd"/>
    </w:p>
    <w:p w14:paraId="2D476B3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7E93C9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9C5CF8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74B879F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42BCA7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F038AC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Interakčné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účinky</w:t>
      </w:r>
    </w:p>
    <w:p w14:paraId="45EEDF3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F4FC9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C8B29F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51D68F9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F4ECAE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AKÚTNA TOXICITA</w:t>
      </w:r>
    </w:p>
    <w:p w14:paraId="7CC9D05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54B433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334CEC" w14:paraId="33694F19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135EA7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- výpary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5670" w:type="dxa"/>
            <w:shd w:val="clear" w:color="auto" w:fill="FFFFFF"/>
          </w:tcPr>
          <w:p w14:paraId="314B5E3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20 mg/l</w:t>
            </w:r>
          </w:p>
        </w:tc>
      </w:tr>
      <w:tr w:rsidR="00334CEC" w14:paraId="17E45AB1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6A0C4EF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ATE (Oral)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5670" w:type="dxa"/>
            <w:shd w:val="clear" w:color="auto" w:fill="FFFFFF"/>
          </w:tcPr>
          <w:p w14:paraId="753F491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&gt;2000 mg/kg</w:t>
            </w:r>
          </w:p>
        </w:tc>
      </w:tr>
      <w:tr w:rsidR="00334CEC" w14:paraId="0DD51970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E77EF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ATE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zmesi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:</w:t>
            </w:r>
          </w:p>
        </w:tc>
        <w:tc>
          <w:tcPr>
            <w:tcW w:w="5670" w:type="dxa"/>
            <w:shd w:val="clear" w:color="auto" w:fill="FFFFFF"/>
          </w:tcPr>
          <w:p w14:paraId="4A327C3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Neklasifikovaný (bez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významnej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zložky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</w:t>
            </w:r>
          </w:p>
        </w:tc>
      </w:tr>
    </w:tbl>
    <w:p w14:paraId="433D990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D249C5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etanol</w:t>
      </w:r>
    </w:p>
    <w:p w14:paraId="708EF75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334CEC" w14:paraId="5A7681EF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7B4C6B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2D380DC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&gt; 5000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  <w:tr w:rsidR="00334CEC" w14:paraId="3C9397FB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0F638F7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výpary):</w:t>
            </w:r>
          </w:p>
        </w:tc>
        <w:tc>
          <w:tcPr>
            <w:tcW w:w="5670" w:type="dxa"/>
            <w:shd w:val="clear" w:color="auto" w:fill="FFFFFF"/>
          </w:tcPr>
          <w:p w14:paraId="798348F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120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Pimephales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promelas</w:t>
            </w:r>
            <w:proofErr w:type="spellEnd"/>
          </w:p>
        </w:tc>
      </w:tr>
    </w:tbl>
    <w:p w14:paraId="053A471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7C5D4B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gramStart"/>
      <w:r>
        <w:rPr>
          <w:rFonts w:ascii="Arial" w:hAnsi="Arial"/>
          <w:color w:val="000000"/>
          <w:sz w:val="16"/>
          <w:lang w:val="cs-CZ" w:eastAsia="cs-CZ"/>
        </w:rPr>
        <w:t>2-butoxyetanol</w:t>
      </w:r>
      <w:proofErr w:type="gramEnd"/>
    </w:p>
    <w:p w14:paraId="6B7EFD8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334CEC" w14:paraId="045DE3F7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01D1C8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):</w:t>
            </w:r>
          </w:p>
        </w:tc>
        <w:tc>
          <w:tcPr>
            <w:tcW w:w="5670" w:type="dxa"/>
            <w:shd w:val="clear" w:color="auto" w:fill="FFFFFF"/>
          </w:tcPr>
          <w:p w14:paraId="67F6DBD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435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Male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Rabbit</w:t>
            </w:r>
            <w:proofErr w:type="spellEnd"/>
          </w:p>
        </w:tc>
      </w:tr>
      <w:tr w:rsidR="00334CEC" w14:paraId="11BB06E4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20FF3F1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7B233BD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1200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bw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Guinea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pig</w:t>
            </w:r>
            <w:proofErr w:type="spellEnd"/>
          </w:p>
        </w:tc>
      </w:tr>
      <w:tr w:rsidR="00334CEC" w14:paraId="2AFC49CE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4F04086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výpary):</w:t>
            </w:r>
          </w:p>
        </w:tc>
        <w:tc>
          <w:tcPr>
            <w:tcW w:w="5670" w:type="dxa"/>
            <w:shd w:val="clear" w:color="auto" w:fill="FFFFFF"/>
          </w:tcPr>
          <w:p w14:paraId="68C364B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3 mg/l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</w:tbl>
    <w:p w14:paraId="2BA81E9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A9FD3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DIPROPILEN GLICOL MONOMETILETERE</w:t>
      </w:r>
    </w:p>
    <w:p w14:paraId="73630A1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334CEC" w14:paraId="2CC757A5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398693F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Dermal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):</w:t>
            </w:r>
          </w:p>
        </w:tc>
        <w:tc>
          <w:tcPr>
            <w:tcW w:w="5670" w:type="dxa"/>
            <w:shd w:val="clear" w:color="auto" w:fill="FFFFFF"/>
          </w:tcPr>
          <w:p w14:paraId="7AE7E19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10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mL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rabbit</w:t>
            </w:r>
            <w:proofErr w:type="spellEnd"/>
          </w:p>
        </w:tc>
      </w:tr>
      <w:tr w:rsidR="00334CEC" w14:paraId="306A313E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767A287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LD50 (Oral):</w:t>
            </w:r>
          </w:p>
        </w:tc>
        <w:tc>
          <w:tcPr>
            <w:tcW w:w="5670" w:type="dxa"/>
            <w:shd w:val="clear" w:color="auto" w:fill="FFFFFF"/>
          </w:tcPr>
          <w:p w14:paraId="47700B3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&gt; 5000 mg/kg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rat</w:t>
            </w:r>
            <w:proofErr w:type="spellEnd"/>
          </w:p>
        </w:tc>
      </w:tr>
      <w:tr w:rsidR="00334CEC" w14:paraId="1FCED081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shd w:val="clear" w:color="auto" w:fill="FFFFFF"/>
          </w:tcPr>
          <w:p w14:paraId="74EFD43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(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Inhalation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výpary):</w:t>
            </w:r>
          </w:p>
        </w:tc>
        <w:tc>
          <w:tcPr>
            <w:tcW w:w="5670" w:type="dxa"/>
            <w:shd w:val="clear" w:color="auto" w:fill="FFFFFF"/>
          </w:tcPr>
          <w:p w14:paraId="2FAD20C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3,35 mg/L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7h</w:t>
            </w:r>
            <w:proofErr w:type="gramEnd"/>
          </w:p>
        </w:tc>
      </w:tr>
    </w:tbl>
    <w:p w14:paraId="5C219B6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053EDF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POLEPTANIE KOŽE / PODRÁŽDENIE KOŽE</w:t>
      </w:r>
    </w:p>
    <w:p w14:paraId="7EDD59B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CC7059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2F2CE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0EDB789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4ADC8F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03879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VÁŽNE POŠKODENIE OČÍ / PODRÁŽDENIE OČÍ</w:t>
      </w:r>
    </w:p>
    <w:p w14:paraId="2475A03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F90618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FB5CE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7628CFD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6BAE3C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AC1B77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RESPIRAČNÁ ALEBO KOŽNÁ SENZIBILIZÁCIA</w:t>
      </w:r>
    </w:p>
    <w:p w14:paraId="14A920F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623C1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EA7CCB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16666A1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FFEE3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26348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MUTAGENITA ZÁRODOČNÝCH BUNIEK</w:t>
      </w:r>
    </w:p>
    <w:p w14:paraId="35DD010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A7CC46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86AA7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0C472A9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139D1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213C74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KARCINOGENITA</w:t>
      </w:r>
    </w:p>
    <w:p w14:paraId="0BD137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437E20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EE6F70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1D9F319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F3E3F3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0C77F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REPRODUKČNÁ TOXICITA</w:t>
      </w:r>
    </w:p>
    <w:p w14:paraId="0362841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5712B0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18CCE3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61CFD4A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D1D8E6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ED557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TOXICITA PRE ŠPECIFICKÝ CIEĽOVÝ ORGÁN (STOT) - JEDNORAZOVÁ EXPOZÍCIA</w:t>
      </w:r>
    </w:p>
    <w:p w14:paraId="38F5ACA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3ED291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C4ED19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76CC67F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ABCAF1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396E3A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lastRenderedPageBreak/>
        <w:t>TOXICITA PRE ŠPECIFICKÝ CIEĽOVÝ ORGÁN (STOT) - OPAKOVANÁ EXPOZÍCIA</w:t>
      </w:r>
    </w:p>
    <w:p w14:paraId="5EA8114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0AC811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4E0A8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59A8F32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184C51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D898D0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ASPIRAČNÁ NEBEZPEČNOSŤ</w:t>
      </w:r>
    </w:p>
    <w:p w14:paraId="40F3E33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608C1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DEC649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Nespĺňa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klasifikačné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túto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triedu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nebezpečnosti </w:t>
      </w:r>
    </w:p>
    <w:p w14:paraId="70DCD5B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2FECE7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11.2.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o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inej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nebezpečnosti</w:t>
      </w:r>
    </w:p>
    <w:p w14:paraId="6443FCC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F46468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60D4F4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dostupných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 neobsahuje látky uvedené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hlavných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zoznamoch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potenciálnych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podozrivých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endokrinných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disruptorov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účinkami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ľudské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zdravie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prebieha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hodnotenie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27A788F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38290329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613E900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12. Ekologické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informácie</w:t>
            </w:r>
            <w:proofErr w:type="spellEnd"/>
          </w:p>
        </w:tc>
      </w:tr>
    </w:tbl>
    <w:p w14:paraId="186B1DD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064110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Prijať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dobré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postupy,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vyhnúť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odhadzovanie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odpadkov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Upovedomte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príslušné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orgány,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látka dostala do vodných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tokov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došlo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znečisteniu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pôdy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vegetácie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látkou.</w:t>
      </w:r>
    </w:p>
    <w:p w14:paraId="79ED15A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7655E2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12.1. Toxicita</w:t>
      </w:r>
    </w:p>
    <w:p w14:paraId="26DA8D0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3D4701D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9615DF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2-butoxyetanol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14:paraId="175DF8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B0AED8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EB8053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81DD4D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5B7A359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A6779C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1250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Menidia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beryllina</w:t>
            </w:r>
            <w:proofErr w:type="spellEnd"/>
          </w:p>
        </w:tc>
      </w:tr>
      <w:tr w:rsidR="00334CEC" w14:paraId="544A388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4ADBA5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Kôrovce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7D1A87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137C9E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370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Daphnia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magna</w:t>
            </w:r>
            <w:proofErr w:type="spellEnd"/>
          </w:p>
        </w:tc>
      </w:tr>
      <w:tr w:rsidR="00334CEC" w14:paraId="7556C30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E676C0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Riasy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/ Vodné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rastliny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20A958A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BBB23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623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Pseudokirchneriella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subcapitata</w:t>
            </w:r>
            <w:proofErr w:type="spellEnd"/>
          </w:p>
        </w:tc>
      </w:tr>
      <w:tr w:rsidR="00334CEC" w14:paraId="4A06AD5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C85CF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NOEC chronická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kôrovce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546991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10AE5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&gt; 500 mg/l/48 h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Daphnia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magna</w:t>
            </w:r>
            <w:proofErr w:type="spellEnd"/>
          </w:p>
        </w:tc>
      </w:tr>
      <w:tr w:rsidR="00334CEC" w14:paraId="6A69F99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D33B84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NOEC chronická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riasy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/vodné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rastliny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4431F4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B6E88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62,5 mg/l/72 h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Pseudokirchneriella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subcapitata</w:t>
            </w:r>
            <w:proofErr w:type="spellEnd"/>
          </w:p>
        </w:tc>
      </w:tr>
    </w:tbl>
    <w:p w14:paraId="7E97E8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0714565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4BB57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4223A5D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C9E118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17BAE0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2422F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302A51B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28E8B1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150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</w:p>
        </w:tc>
      </w:tr>
      <w:tr w:rsidR="00334CEC" w14:paraId="5C67E277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0CF275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Kôrovce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362614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DE0995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1000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  <w:tr w:rsidR="00334CEC" w14:paraId="53228D4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867E83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Riasy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/ Vodné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rastliny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6545536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F9DC88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&gt; 969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</w:p>
        </w:tc>
      </w:tr>
      <w:tr w:rsidR="00334CEC" w14:paraId="45FEF9A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F93ADE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NOEC chronická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kôrovce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0F830BC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1668B6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1000 mg/l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  <w:tr w:rsidR="00334CEC" w14:paraId="3132C2D3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1BBA8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NOEC chronická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riasy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/vodné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rastliny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773918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4732A8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969 mg/l</w:t>
            </w:r>
          </w:p>
        </w:tc>
      </w:tr>
    </w:tbl>
    <w:p w14:paraId="0368ED5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37F8ED1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B65465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etanol</w:t>
            </w:r>
          </w:p>
        </w:tc>
        <w:tc>
          <w:tcPr>
            <w:tcW w:w="1134" w:type="dxa"/>
            <w:shd w:val="clear" w:color="auto" w:fill="FFFFFF"/>
          </w:tcPr>
          <w:p w14:paraId="27496D5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6F4CA1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E69A5B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3ACF3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LC50 -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Ryby</w:t>
            </w:r>
          </w:p>
        </w:tc>
        <w:tc>
          <w:tcPr>
            <w:tcW w:w="1134" w:type="dxa"/>
            <w:shd w:val="clear" w:color="auto" w:fill="FFFFFF"/>
          </w:tcPr>
          <w:p w14:paraId="7CF74BE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627580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14200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96h</w:t>
            </w:r>
            <w:proofErr w:type="gramEnd"/>
          </w:p>
        </w:tc>
      </w:tr>
      <w:tr w:rsidR="00334CEC" w14:paraId="31E91C3C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6064F4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Kôrovce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4B1BC6F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3AD7E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454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48h</w:t>
            </w:r>
            <w:proofErr w:type="gramEnd"/>
          </w:p>
        </w:tc>
      </w:tr>
      <w:tr w:rsidR="00334CEC" w14:paraId="5CF70E4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6ED00D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EC50 - pre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Riasy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/ Vodné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rastliny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5D46FAA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70B70E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275 mg/l/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72h</w:t>
            </w:r>
            <w:proofErr w:type="gramEnd"/>
          </w:p>
        </w:tc>
      </w:tr>
      <w:tr w:rsidR="00334CEC" w14:paraId="32BCC8A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CEBBB1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NOEC chronická pre ryby</w:t>
            </w:r>
          </w:p>
        </w:tc>
        <w:tc>
          <w:tcPr>
            <w:tcW w:w="1134" w:type="dxa"/>
            <w:shd w:val="clear" w:color="auto" w:fill="FFFFFF"/>
          </w:tcPr>
          <w:p w14:paraId="4A765B5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99C0D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250 mg/l</w:t>
            </w:r>
          </w:p>
        </w:tc>
      </w:tr>
      <w:tr w:rsidR="00334CEC" w14:paraId="6417422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0F695F6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NOEC chronická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kôrovce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587E55A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01A9A47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96 mg/l</w:t>
            </w:r>
          </w:p>
        </w:tc>
      </w:tr>
      <w:tr w:rsidR="00334CEC" w14:paraId="671F3EFA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6B525CC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NOEC chronická pre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riasy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/vodné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rastliny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51BD94C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7101A4E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11,5 mg/l</w:t>
            </w:r>
          </w:p>
        </w:tc>
      </w:tr>
    </w:tbl>
    <w:p w14:paraId="34BFE4B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12.2.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Perzistencia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degradovateľnosť</w:t>
      </w:r>
      <w:proofErr w:type="spellEnd"/>
    </w:p>
    <w:p w14:paraId="40B74AC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0F90EDE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52BBA00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2-butoxyetanol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14:paraId="02F65B0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00EB70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A2FD4D2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60282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Rozpustnosť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vode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6960661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23A1B2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1000 - 10000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mg/l</w:t>
            </w:r>
          </w:p>
        </w:tc>
      </w:tr>
    </w:tbl>
    <w:p w14:paraId="1804649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  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Rýchlo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odbúrateľná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666E04A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B93C8B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6F875EA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3748298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760635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5B6122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Rozpustnosť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vode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54E3299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9BECA3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1000 - 10000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mg/l</w:t>
            </w:r>
          </w:p>
        </w:tc>
      </w:tr>
    </w:tbl>
    <w:p w14:paraId="67CFE5C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  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Rýchlo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odbúrateľná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22088C7D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DAE258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etanol</w:t>
            </w:r>
          </w:p>
        </w:tc>
        <w:tc>
          <w:tcPr>
            <w:tcW w:w="1134" w:type="dxa"/>
            <w:shd w:val="clear" w:color="auto" w:fill="FFFFFF"/>
          </w:tcPr>
          <w:p w14:paraId="0CE3AFE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15DEDE7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680E19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D025F6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Rozpustnosť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vode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1F1354B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3A5462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1000 - 10000</w:t>
            </w:r>
            <w:proofErr w:type="gram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mg/l</w:t>
            </w:r>
          </w:p>
        </w:tc>
      </w:tr>
    </w:tbl>
    <w:p w14:paraId="095B4A2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  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Rýchlo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odbúrateľná</w:t>
      </w:r>
      <w:proofErr w:type="spellEnd"/>
    </w:p>
    <w:p w14:paraId="0E37998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12.3.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Bioakumulačný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potenciál</w:t>
      </w:r>
    </w:p>
    <w:p w14:paraId="060972B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4066BEA0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38373F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2-butoxyetanol</w:t>
            </w:r>
            <w:proofErr w:type="gramEnd"/>
          </w:p>
        </w:tc>
        <w:tc>
          <w:tcPr>
            <w:tcW w:w="1134" w:type="dxa"/>
            <w:shd w:val="clear" w:color="auto" w:fill="FFFFFF"/>
          </w:tcPr>
          <w:p w14:paraId="550459C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2F587C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3F2A05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40ABD81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Rozdeľovací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koeficient: n-oktanol/voda</w:t>
            </w:r>
          </w:p>
        </w:tc>
        <w:tc>
          <w:tcPr>
            <w:tcW w:w="1134" w:type="dxa"/>
            <w:shd w:val="clear" w:color="auto" w:fill="FFFFFF"/>
          </w:tcPr>
          <w:p w14:paraId="1B8DCDA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2A16B38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0,81 </w:t>
            </w:r>
          </w:p>
        </w:tc>
      </w:tr>
    </w:tbl>
    <w:p w14:paraId="4DFE9A2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68D3CFD1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3B6B9A03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DIPROPILEN GLICOL MONOMETILETERE</w:t>
            </w:r>
          </w:p>
        </w:tc>
        <w:tc>
          <w:tcPr>
            <w:tcW w:w="1134" w:type="dxa"/>
            <w:shd w:val="clear" w:color="auto" w:fill="FFFFFF"/>
          </w:tcPr>
          <w:p w14:paraId="2A003D8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644649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0164A8E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20D8726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Rozdeľovací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koeficient: n-oktanol/voda</w:t>
            </w:r>
          </w:p>
        </w:tc>
        <w:tc>
          <w:tcPr>
            <w:tcW w:w="1134" w:type="dxa"/>
            <w:shd w:val="clear" w:color="auto" w:fill="FFFFFF"/>
          </w:tcPr>
          <w:p w14:paraId="2AA974F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41FA081E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0,0043 </w:t>
            </w:r>
          </w:p>
        </w:tc>
      </w:tr>
    </w:tbl>
    <w:p w14:paraId="6236F36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70"/>
      </w:tblGrid>
      <w:tr w:rsidR="00334CEC" w14:paraId="434DCC98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712419F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etanol</w:t>
            </w:r>
          </w:p>
        </w:tc>
        <w:tc>
          <w:tcPr>
            <w:tcW w:w="1134" w:type="dxa"/>
            <w:shd w:val="clear" w:color="auto" w:fill="FFFFFF"/>
          </w:tcPr>
          <w:p w14:paraId="110431D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68F9696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C2B0E25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14:paraId="1AAEA8D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Rozdeľovací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koeficient: n-oktanol/voda</w:t>
            </w:r>
          </w:p>
        </w:tc>
        <w:tc>
          <w:tcPr>
            <w:tcW w:w="1134" w:type="dxa"/>
            <w:shd w:val="clear" w:color="auto" w:fill="FFFFFF"/>
          </w:tcPr>
          <w:p w14:paraId="398F9D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  <w:tc>
          <w:tcPr>
            <w:tcW w:w="5670" w:type="dxa"/>
            <w:shd w:val="clear" w:color="auto" w:fill="FFFFFF"/>
          </w:tcPr>
          <w:p w14:paraId="5588622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-0,35 </w:t>
            </w:r>
          </w:p>
        </w:tc>
      </w:tr>
    </w:tbl>
    <w:p w14:paraId="4ACA8B5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74F6F3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12.4. Mobilita v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pôde</w:t>
      </w:r>
      <w:proofErr w:type="spellEnd"/>
    </w:p>
    <w:p w14:paraId="1D6AE4E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8DB594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01FD45A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65BC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5EA763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12.5. Výsledky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posúdenia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PBT a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vPvB</w:t>
      </w:r>
      <w:proofErr w:type="spellEnd"/>
    </w:p>
    <w:p w14:paraId="5EC6E71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F9C2A8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dostupných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neobsahuje ≥ PBT ani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0,1%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751880B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0DE59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12.6. Vlastnosti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endokrinných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disruptorov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rozvracačov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>)</w:t>
      </w:r>
    </w:p>
    <w:p w14:paraId="582E6D4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8244F2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dostupných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 neobsahuje látky uvedené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hlavných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zoznamoch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potenciálnych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podozrivých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endokrinných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disruptorov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účinkami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životné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prebieha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hodnotenie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73FD9B1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334320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12.7.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nepriaznivé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účinky</w:t>
      </w:r>
    </w:p>
    <w:p w14:paraId="646FFA8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6E9F70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48B6FBB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EE4A24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151AC70E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143374F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13.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Opatrenia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pri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zneškodňovaní</w:t>
            </w:r>
          </w:p>
        </w:tc>
      </w:tr>
    </w:tbl>
    <w:p w14:paraId="3F5314B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14E85E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13.1.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Metódy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spracovania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odpadu</w:t>
      </w:r>
    </w:p>
    <w:p w14:paraId="6C73A51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B9149C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to možné, znovu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Zvyšky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 sú považované za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špeciálny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nebezpečný, odpad.</w:t>
      </w:r>
    </w:p>
    <w:p w14:paraId="7FC8632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Likvidácia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musí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podliehať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oprávneným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združeniam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zmysle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platných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národných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prípadne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miestnych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predpisov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4591E0A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KONTAMINOVANE OBALY </w:t>
      </w:r>
    </w:p>
    <w:p w14:paraId="086389B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Kontaminované obaly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musia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byť zaslané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rekuperáciu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likvidáciu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zmysle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národných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noriem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správy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odpadov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6DA5C87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C07E7B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245F6A5B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26519F7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14.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Informácie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doprave</w:t>
            </w:r>
            <w:proofErr w:type="spellEnd"/>
          </w:p>
        </w:tc>
      </w:tr>
    </w:tbl>
    <w:p w14:paraId="7B7FDB8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315CC4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64A413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lastRenderedPageBreak/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považovaná za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zmysle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platných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predpisov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týkajúcich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prepravy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vecí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diaľnici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(ADR), železnici (RID),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mori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(IMDG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Code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 a letecky (IATA).</w:t>
      </w:r>
    </w:p>
    <w:p w14:paraId="09B4C63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7248FF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14.1. Číslo OSN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identifikačné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číslo</w:t>
      </w:r>
    </w:p>
    <w:p w14:paraId="50B3866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3782D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6A2799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52209F9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897C4D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1683E0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14.2.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Správne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expedičné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označenie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OSN</w:t>
      </w:r>
    </w:p>
    <w:p w14:paraId="17209A6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8CFADD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4E043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7603823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FA6B36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93E086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14.3.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Trieda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, resp.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triedy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nebezpečnosti pre dopravu</w:t>
      </w:r>
    </w:p>
    <w:p w14:paraId="1BD647D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68EE1D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279D92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078D93C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D6AF98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BF2BD4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>14.4. Obalová skupina</w:t>
      </w:r>
    </w:p>
    <w:p w14:paraId="5A5335F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54A05F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3D4C32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544EAB5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91121F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5010D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14.5.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Nebezpečnosť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pre životné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prostredie</w:t>
      </w:r>
      <w:proofErr w:type="spellEnd"/>
    </w:p>
    <w:p w14:paraId="07A3C0D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02A71D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75E2E9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232EC08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39DF60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DF460B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14.6.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Osobitné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bezpečnostné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opatrenia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užívateľa</w:t>
      </w:r>
      <w:proofErr w:type="spellEnd"/>
    </w:p>
    <w:p w14:paraId="532EC46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430F27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4D38E2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6301922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E52065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CB103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16"/>
          <w:lang w:val="cs-CZ" w:eastAsia="cs-CZ"/>
        </w:rPr>
      </w:pPr>
      <w:r>
        <w:rPr>
          <w:rFonts w:ascii="Arial" w:hAnsi="Arial"/>
          <w:b/>
          <w:color w:val="000000"/>
          <w:sz w:val="16"/>
          <w:lang w:val="cs-CZ" w:eastAsia="cs-CZ"/>
        </w:rPr>
        <w:t xml:space="preserve">14.7.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Námorná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preprava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hromadného nákladu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b/>
          <w:color w:val="000000"/>
          <w:sz w:val="16"/>
          <w:lang w:val="cs-CZ" w:eastAsia="cs-CZ"/>
        </w:rPr>
        <w:t>nástrojov</w:t>
      </w:r>
      <w:proofErr w:type="spellEnd"/>
      <w:r>
        <w:rPr>
          <w:rFonts w:ascii="Arial" w:hAnsi="Arial"/>
          <w:b/>
          <w:color w:val="000000"/>
          <w:sz w:val="16"/>
          <w:lang w:val="cs-CZ" w:eastAsia="cs-CZ"/>
        </w:rPr>
        <w:t xml:space="preserve"> IMO</w:t>
      </w:r>
    </w:p>
    <w:p w14:paraId="78395C6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B99C5A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53FD44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Irelevantná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informácia</w:t>
      </w:r>
      <w:proofErr w:type="spellEnd"/>
    </w:p>
    <w:p w14:paraId="5CC0A93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47D9B9BC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6628D75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15.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Regulačné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informácie</w:t>
            </w:r>
            <w:proofErr w:type="spellEnd"/>
          </w:p>
        </w:tc>
      </w:tr>
    </w:tbl>
    <w:p w14:paraId="06B743A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4BD2F9E4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3FAC30A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15.1.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Nariadenia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/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právne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predpisy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špecifické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pre látku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alebo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zmes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v oblasti bezpečnosti,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zdravia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a životného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prostredia</w:t>
            </w:r>
            <w:proofErr w:type="spellEnd"/>
          </w:p>
        </w:tc>
      </w:tr>
    </w:tbl>
    <w:p w14:paraId="77C972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636935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Kategória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Seveso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Smernica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2012/18/EÚ: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žiadna</w:t>
      </w:r>
      <w:proofErr w:type="spellEnd"/>
    </w:p>
    <w:p w14:paraId="76BF33D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033B02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Obmedzenia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pre produkt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látky,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obsahuje,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prílohy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XVII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nariadenia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ES 1907/2006</w:t>
      </w:r>
    </w:p>
    <w:p w14:paraId="79F93F6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02229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Produkt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334CEC" w14:paraId="14BAD82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6EF5E27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69FE6A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40</w:t>
            </w:r>
          </w:p>
        </w:tc>
        <w:tc>
          <w:tcPr>
            <w:tcW w:w="2835" w:type="dxa"/>
            <w:shd w:val="clear" w:color="auto" w:fill="FFFFFF"/>
          </w:tcPr>
          <w:p w14:paraId="604A12A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5F0231B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2394CF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Obsahované látky</w:t>
      </w:r>
    </w:p>
    <w:p w14:paraId="1B4B38C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2835"/>
      </w:tblGrid>
      <w:tr w:rsidR="00334CEC" w14:paraId="20FA92C6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FFFFF"/>
          </w:tcPr>
          <w:p w14:paraId="2FCE5DB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Bod</w:t>
            </w:r>
          </w:p>
        </w:tc>
        <w:tc>
          <w:tcPr>
            <w:tcW w:w="1701" w:type="dxa"/>
            <w:shd w:val="clear" w:color="auto" w:fill="FFFFFF"/>
          </w:tcPr>
          <w:p w14:paraId="1AEF435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75</w:t>
            </w:r>
          </w:p>
        </w:tc>
        <w:tc>
          <w:tcPr>
            <w:tcW w:w="2835" w:type="dxa"/>
            <w:shd w:val="clear" w:color="auto" w:fill="FFFFFF"/>
          </w:tcPr>
          <w:p w14:paraId="67F79AC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47DD89C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8FB549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(EÚ) 2019/</w:t>
      </w:r>
      <w:proofErr w:type="gramStart"/>
      <w:r>
        <w:rPr>
          <w:rFonts w:ascii="Arial" w:hAnsi="Arial"/>
          <w:color w:val="000000"/>
          <w:sz w:val="16"/>
          <w:u w:val="single"/>
          <w:lang w:val="cs-CZ" w:eastAsia="cs-CZ"/>
        </w:rPr>
        <w:t>1148 - o</w:t>
      </w:r>
      <w:proofErr w:type="gram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uvádzaní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prekurzorov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výbušnín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na trh a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ich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používaní</w:t>
      </w:r>
    </w:p>
    <w:p w14:paraId="7CE8C84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958E23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aplikovateľné</w:t>
      </w:r>
      <w:proofErr w:type="spellEnd"/>
    </w:p>
    <w:p w14:paraId="31EBA40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FFD1D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Látky uvedené na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Canditate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List (Art. 59 REACH)</w:t>
      </w:r>
    </w:p>
    <w:p w14:paraId="6C23162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914B9B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Na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základe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dostupných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údajov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neobsahuje ≥ SVHC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0,1%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4B25977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7C3199D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Látky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vyžadujúce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povolenie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Príloha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XIV REACH)</w:t>
      </w:r>
    </w:p>
    <w:p w14:paraId="15E7712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AEC808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žiadna</w:t>
      </w:r>
      <w:proofErr w:type="spellEnd"/>
    </w:p>
    <w:p w14:paraId="0E0B2D4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DD406A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Látky, na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vzťahuje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ohlasovacia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povinnosť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vývoze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(EÚ) 649/2012:</w:t>
      </w:r>
    </w:p>
    <w:p w14:paraId="2A0F3D8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5B86B9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žiadna</w:t>
      </w:r>
      <w:proofErr w:type="spellEnd"/>
    </w:p>
    <w:p w14:paraId="2F0449E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2934E9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Látky,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podliehajú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Rotterdamskej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dohode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>:</w:t>
      </w:r>
    </w:p>
    <w:p w14:paraId="783C1CB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525F14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žiadna</w:t>
      </w:r>
      <w:proofErr w:type="spellEnd"/>
    </w:p>
    <w:p w14:paraId="0BA6A43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2F7716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Látky,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ktoré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podliehajú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Stockholmskému dohovoru:</w:t>
      </w:r>
    </w:p>
    <w:p w14:paraId="39C673E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D5A407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žiadna</w:t>
      </w:r>
      <w:proofErr w:type="spellEnd"/>
    </w:p>
    <w:p w14:paraId="5A66CD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4E28B3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r>
        <w:rPr>
          <w:rFonts w:ascii="Arial" w:hAnsi="Arial"/>
          <w:color w:val="000000"/>
          <w:sz w:val="16"/>
          <w:u w:val="single"/>
          <w:lang w:val="cs-CZ" w:eastAsia="cs-CZ"/>
        </w:rPr>
        <w:t>Hygienické kontroly</w:t>
      </w:r>
    </w:p>
    <w:p w14:paraId="72026EB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25DC70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</w:p>
    <w:p w14:paraId="42AA520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1B18DC1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(ES) No. 648/2004</w:t>
      </w:r>
    </w:p>
    <w:p w14:paraId="23C0FFA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E1C8F9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Zloženie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(ES) No. 648/2004</w:t>
      </w:r>
    </w:p>
    <w:p w14:paraId="68BCAF1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2995605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Povrchovo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aktívna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(e) látka(y)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obsiahnutá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(é) v tomto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prípravku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(sú)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súlade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kritériami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biodegradability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(ES) No. 648/2004. Údaje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potvrdzujúce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toto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prehlásenie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dispozícii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kompetentným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inštitúciám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členských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štátov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priamu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žiadosť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alebo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žiadosť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výrobcu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detergentu.</w:t>
      </w:r>
    </w:p>
    <w:p w14:paraId="629DCDC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AEC6C3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01404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u w:val="single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Klasifikácia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znečistenia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vodného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prostredia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Nemecku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AwSV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vom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18. </w:t>
      </w:r>
      <w:proofErr w:type="spellStart"/>
      <w:r>
        <w:rPr>
          <w:rFonts w:ascii="Arial" w:hAnsi="Arial"/>
          <w:color w:val="000000"/>
          <w:sz w:val="16"/>
          <w:u w:val="single"/>
          <w:lang w:val="cs-CZ" w:eastAsia="cs-CZ"/>
        </w:rPr>
        <w:t>April</w:t>
      </w:r>
      <w:proofErr w:type="spellEnd"/>
      <w:r>
        <w:rPr>
          <w:rFonts w:ascii="Arial" w:hAnsi="Arial"/>
          <w:color w:val="000000"/>
          <w:sz w:val="16"/>
          <w:u w:val="single"/>
          <w:lang w:val="cs-CZ" w:eastAsia="cs-CZ"/>
        </w:rPr>
        <w:t xml:space="preserve"> 2017)</w:t>
      </w:r>
    </w:p>
    <w:p w14:paraId="3A0C58C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6B7D5B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WGK 1: Látka je málo nebezpečná pre vodné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prostredie</w:t>
      </w:r>
      <w:proofErr w:type="spellEnd"/>
    </w:p>
    <w:p w14:paraId="558DAEA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77153B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72E0BF38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FFFFFF"/>
          </w:tcPr>
          <w:p w14:paraId="11A49B26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15.2.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Hodnotenie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>chemickej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  <w:lang w:val="cs-CZ" w:eastAsia="cs-CZ"/>
              </w:rPr>
              <w:t xml:space="preserve"> bezpečnosti</w:t>
            </w:r>
          </w:p>
        </w:tc>
      </w:tr>
    </w:tbl>
    <w:p w14:paraId="3314ACF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3B3BA57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Posúdenie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chemickej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bezpečnosti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nebolo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vykonané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prípravok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/látku uvedené v časti 3.</w:t>
      </w:r>
    </w:p>
    <w:p w14:paraId="7A46BE9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334CEC" w14:paraId="5709E413" w14:textId="77777777">
        <w:tblPrEx>
          <w:tblCellMar>
            <w:top w:w="0" w:type="dxa"/>
            <w:bottom w:w="0" w:type="dxa"/>
          </w:tblCellMar>
        </w:tblPrEx>
        <w:tc>
          <w:tcPr>
            <w:tcW w:w="10773" w:type="dxa"/>
            <w:shd w:val="clear" w:color="auto" w:fill="A8FFFF"/>
          </w:tcPr>
          <w:p w14:paraId="070B49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ODDIEL 16.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Iné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lang w:val="cs-CZ" w:eastAsia="cs-CZ"/>
              </w:rPr>
              <w:t>informácie</w:t>
            </w:r>
            <w:proofErr w:type="spellEnd"/>
          </w:p>
        </w:tc>
      </w:tr>
    </w:tbl>
    <w:p w14:paraId="317F99B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73837F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Text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upozornení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nebezpečenstvo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(H),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uvedenej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oddieloch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2-3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formulára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:</w:t>
      </w:r>
    </w:p>
    <w:p w14:paraId="12C8446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237"/>
        <w:gridCol w:w="850"/>
      </w:tblGrid>
      <w:tr w:rsidR="00334CEC" w14:paraId="2AF977F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27F4909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Flam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.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Liq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2</w:t>
            </w:r>
          </w:p>
        </w:tc>
        <w:tc>
          <w:tcPr>
            <w:tcW w:w="6237" w:type="dxa"/>
            <w:shd w:val="clear" w:color="auto" w:fill="FFFFFF"/>
          </w:tcPr>
          <w:p w14:paraId="6C5C9A2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Horľavá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kvapalina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kategóriu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2</w:t>
            </w:r>
          </w:p>
        </w:tc>
        <w:tc>
          <w:tcPr>
            <w:tcW w:w="850" w:type="dxa"/>
            <w:shd w:val="clear" w:color="auto" w:fill="FFFFFF"/>
          </w:tcPr>
          <w:p w14:paraId="37935A3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4E07B6B0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F7BA268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3</w:t>
            </w:r>
          </w:p>
        </w:tc>
        <w:tc>
          <w:tcPr>
            <w:tcW w:w="6237" w:type="dxa"/>
            <w:shd w:val="clear" w:color="auto" w:fill="FFFFFF"/>
          </w:tcPr>
          <w:p w14:paraId="051256A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Akútna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toxicita,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kategóriu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3</w:t>
            </w:r>
          </w:p>
        </w:tc>
        <w:tc>
          <w:tcPr>
            <w:tcW w:w="850" w:type="dxa"/>
            <w:shd w:val="clear" w:color="auto" w:fill="FFFFFF"/>
          </w:tcPr>
          <w:p w14:paraId="2B9353E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22303A7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8F866F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Acute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Tox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4</w:t>
            </w:r>
          </w:p>
        </w:tc>
        <w:tc>
          <w:tcPr>
            <w:tcW w:w="6237" w:type="dxa"/>
            <w:shd w:val="clear" w:color="auto" w:fill="FFFFFF"/>
          </w:tcPr>
          <w:p w14:paraId="0C93C4B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Akútna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toxicita,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kategóriu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4</w:t>
            </w:r>
          </w:p>
        </w:tc>
        <w:tc>
          <w:tcPr>
            <w:tcW w:w="850" w:type="dxa"/>
            <w:shd w:val="clear" w:color="auto" w:fill="FFFFFF"/>
          </w:tcPr>
          <w:p w14:paraId="1BEE5AE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5153E91F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344FD112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Eye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2</w:t>
            </w:r>
          </w:p>
        </w:tc>
        <w:tc>
          <w:tcPr>
            <w:tcW w:w="6237" w:type="dxa"/>
            <w:shd w:val="clear" w:color="auto" w:fill="FFFFFF"/>
          </w:tcPr>
          <w:p w14:paraId="75146A3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Podráždenie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očí,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kategóriu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2</w:t>
            </w:r>
          </w:p>
        </w:tc>
        <w:tc>
          <w:tcPr>
            <w:tcW w:w="850" w:type="dxa"/>
            <w:shd w:val="clear" w:color="auto" w:fill="FFFFFF"/>
          </w:tcPr>
          <w:p w14:paraId="2B3CAA09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7A771384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1B23198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 xml:space="preserve">Skin </w:t>
            </w:r>
            <w:proofErr w:type="spellStart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Irrit</w:t>
            </w:r>
            <w:proofErr w:type="spellEnd"/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. 2</w:t>
            </w:r>
          </w:p>
        </w:tc>
        <w:tc>
          <w:tcPr>
            <w:tcW w:w="6237" w:type="dxa"/>
            <w:shd w:val="clear" w:color="auto" w:fill="FFFFFF"/>
          </w:tcPr>
          <w:p w14:paraId="2C977D5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Dráždivosť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kože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kategóriu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1</w:t>
            </w:r>
          </w:p>
        </w:tc>
        <w:tc>
          <w:tcPr>
            <w:tcW w:w="850" w:type="dxa"/>
            <w:shd w:val="clear" w:color="auto" w:fill="FFFFFF"/>
          </w:tcPr>
          <w:p w14:paraId="4AB0C4B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27E0BF2A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45349EE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H225</w:t>
            </w:r>
          </w:p>
        </w:tc>
        <w:tc>
          <w:tcPr>
            <w:tcW w:w="6237" w:type="dxa"/>
            <w:shd w:val="clear" w:color="auto" w:fill="FFFFFF"/>
          </w:tcPr>
          <w:p w14:paraId="0EC09F6C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Veľmi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horľavá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kvapalina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pary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0EB098C0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1B32AF8E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741277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H331</w:t>
            </w:r>
          </w:p>
        </w:tc>
        <w:tc>
          <w:tcPr>
            <w:tcW w:w="6237" w:type="dxa"/>
            <w:shd w:val="clear" w:color="auto" w:fill="FFFFFF"/>
          </w:tcPr>
          <w:p w14:paraId="0386751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Toxický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pri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vdýchnutí.</w:t>
            </w:r>
          </w:p>
        </w:tc>
        <w:tc>
          <w:tcPr>
            <w:tcW w:w="850" w:type="dxa"/>
            <w:shd w:val="clear" w:color="auto" w:fill="FFFFFF"/>
          </w:tcPr>
          <w:p w14:paraId="5846478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6F27A35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285A631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H302</w:t>
            </w:r>
          </w:p>
        </w:tc>
        <w:tc>
          <w:tcPr>
            <w:tcW w:w="6237" w:type="dxa"/>
            <w:shd w:val="clear" w:color="auto" w:fill="FFFFFF"/>
          </w:tcPr>
          <w:p w14:paraId="5C4563D7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Škodlivý po požití.</w:t>
            </w:r>
          </w:p>
        </w:tc>
        <w:tc>
          <w:tcPr>
            <w:tcW w:w="850" w:type="dxa"/>
            <w:shd w:val="clear" w:color="auto" w:fill="FFFFFF"/>
          </w:tcPr>
          <w:p w14:paraId="6D14183B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3DA1DC71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F4716F4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H319</w:t>
            </w:r>
          </w:p>
        </w:tc>
        <w:tc>
          <w:tcPr>
            <w:tcW w:w="6237" w:type="dxa"/>
            <w:shd w:val="clear" w:color="auto" w:fill="FFFFFF"/>
          </w:tcPr>
          <w:p w14:paraId="35483DF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Spôsobuje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vážne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podráždenie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 očí.</w:t>
            </w:r>
          </w:p>
        </w:tc>
        <w:tc>
          <w:tcPr>
            <w:tcW w:w="850" w:type="dxa"/>
            <w:shd w:val="clear" w:color="auto" w:fill="FFFFFF"/>
          </w:tcPr>
          <w:p w14:paraId="2F7F31AF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  <w:tr w:rsidR="00334CEC" w14:paraId="65BA94AE" w14:textId="77777777">
        <w:tblPrEx>
          <w:tblCellMar>
            <w:top w:w="0" w:type="dxa"/>
            <w:bottom w:w="0" w:type="dxa"/>
          </w:tblCellMar>
        </w:tblPrEx>
        <w:tc>
          <w:tcPr>
            <w:tcW w:w="1984" w:type="dxa"/>
            <w:shd w:val="clear" w:color="auto" w:fill="FFFFFF"/>
          </w:tcPr>
          <w:p w14:paraId="0592BB0A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4"/>
                <w:lang w:val="cs-CZ" w:eastAsia="cs-CZ"/>
              </w:rPr>
              <w:t>H315</w:t>
            </w:r>
          </w:p>
        </w:tc>
        <w:tc>
          <w:tcPr>
            <w:tcW w:w="6237" w:type="dxa"/>
            <w:shd w:val="clear" w:color="auto" w:fill="FFFFFF"/>
          </w:tcPr>
          <w:p w14:paraId="691E15E5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  <w:r>
              <w:rPr>
                <w:rFonts w:ascii="Arial" w:hAnsi="Arial"/>
                <w:color w:val="000000"/>
                <w:sz w:val="16"/>
                <w:lang w:val="cs-CZ" w:eastAsia="cs-CZ"/>
              </w:rPr>
              <w:t xml:space="preserve">Dráždi </w:t>
            </w:r>
            <w:proofErr w:type="spellStart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kožu</w:t>
            </w:r>
            <w:proofErr w:type="spellEnd"/>
            <w:r>
              <w:rPr>
                <w:rFonts w:ascii="Arial" w:hAnsi="Arial"/>
                <w:color w:val="000000"/>
                <w:sz w:val="16"/>
                <w:lang w:val="cs-CZ" w:eastAsia="cs-CZ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14:paraId="423AD2ED" w14:textId="77777777" w:rsidR="00334CEC" w:rsidRDefault="00334CEC">
            <w:pPr>
              <w:widowControl w:val="0"/>
              <w:autoSpaceDE w:val="0"/>
              <w:autoSpaceDN w:val="0"/>
              <w:adjustRightInd w:val="0"/>
              <w:rPr>
                <w:lang w:val="cs-CZ" w:eastAsia="cs-CZ"/>
              </w:rPr>
            </w:pPr>
          </w:p>
        </w:tc>
      </w:tr>
    </w:tbl>
    <w:p w14:paraId="41E6B51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ABE4A6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LEGENDA:</w:t>
      </w:r>
    </w:p>
    <w:p w14:paraId="01397F2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ADR: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dohoda 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cestnej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preprave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vecí</w:t>
      </w:r>
      <w:proofErr w:type="spellEnd"/>
    </w:p>
    <w:p w14:paraId="15D0C3C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ATE: Odhad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akútnej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toxicity</w:t>
      </w:r>
    </w:p>
    <w:p w14:paraId="04F4833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CAS: Numerický identifikátor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Chemical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Abstract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Service</w:t>
      </w:r>
      <w:proofErr w:type="spellEnd"/>
    </w:p>
    <w:p w14:paraId="335B927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CE50: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při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prejaví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vplyvu u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50%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testovanej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populácie</w:t>
      </w:r>
      <w:proofErr w:type="spellEnd"/>
    </w:p>
    <w:p w14:paraId="5B0FA70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CE: Numerický identifikátor v ESIS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informačný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systém chemických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látok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</w:t>
      </w:r>
    </w:p>
    <w:p w14:paraId="0286AE8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CLP: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(ES) 1272/2008</w:t>
      </w:r>
    </w:p>
    <w:p w14:paraId="03E2A5C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DNEL: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Odvodená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hladina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bez účinku</w:t>
      </w:r>
    </w:p>
    <w:p w14:paraId="28FE54E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EmS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Emergency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Schedule</w:t>
      </w:r>
    </w:p>
    <w:p w14:paraId="400C06B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GHS: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Globálny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harmonizovaný systém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označovania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chemikálií</w:t>
      </w:r>
    </w:p>
    <w:p w14:paraId="2869644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IATA DGR: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Príručka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prepravu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nákladov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Medzinárodného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združenia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leteckých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dopravcov</w:t>
      </w:r>
      <w:proofErr w:type="spellEnd"/>
    </w:p>
    <w:p w14:paraId="6E39650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IC50: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spôsobujúca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50 %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imobilizáciu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testovanej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populácie</w:t>
      </w:r>
      <w:proofErr w:type="spellEnd"/>
    </w:p>
    <w:p w14:paraId="2AE5272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IMDG: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Medzinárodný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námorný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kódex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nebezpečné tovary</w:t>
      </w:r>
    </w:p>
    <w:p w14:paraId="341B5E1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IMO: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Medzinárodná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námorná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organizácia</w:t>
      </w:r>
      <w:proofErr w:type="spellEnd"/>
    </w:p>
    <w:p w14:paraId="18F5027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INDEX: Numerický identifikátor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VI k CLP</w:t>
      </w:r>
    </w:p>
    <w:p w14:paraId="0A6CDAA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LC50: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Letálna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usmrtí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50%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populácie</w:t>
      </w:r>
      <w:proofErr w:type="spellEnd"/>
    </w:p>
    <w:p w14:paraId="0D0D652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LD50: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Letálna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dávka,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usmrtí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50%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populácie</w:t>
      </w:r>
      <w:proofErr w:type="spellEnd"/>
    </w:p>
    <w:p w14:paraId="55EE684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OEL: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Medzná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hodnota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práci</w:t>
      </w:r>
    </w:p>
    <w:p w14:paraId="36224C59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PBT: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Perzistentná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bioakumulatívna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toxická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REACH</w:t>
      </w:r>
    </w:p>
    <w:p w14:paraId="5CD7B7C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PEC: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Predpokladaná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životnom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prostredí</w:t>
      </w:r>
      <w:proofErr w:type="spellEnd"/>
    </w:p>
    <w:p w14:paraId="5AB2A8D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PEL: Povolený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expozičný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limit</w:t>
      </w:r>
    </w:p>
    <w:p w14:paraId="1303D52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PNEC: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Predpovedaná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neúčinná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koncentrácia</w:t>
      </w:r>
      <w:proofErr w:type="spellEnd"/>
    </w:p>
    <w:p w14:paraId="1515614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REACH: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(ES) 1907/2006</w:t>
      </w:r>
    </w:p>
    <w:p w14:paraId="7042DE4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RID: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Poriadok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medzinárodnú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železničnú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prepravu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nebezpečného tovaru</w:t>
      </w:r>
    </w:p>
    <w:p w14:paraId="50553330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TLV: Prahová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hraničná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hodnota</w:t>
      </w:r>
    </w:p>
    <w:p w14:paraId="6F998EA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TLV CEILING: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Koncentrácia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ktorá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nesmie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žiadnej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chvíli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prekročiť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710385A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TWA: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Časovo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vážený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priemer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hodnôt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expozície</w:t>
      </w:r>
      <w:proofErr w:type="spellEnd"/>
    </w:p>
    <w:p w14:paraId="2F2BF70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TWA STEL: Krátkodobý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expozičný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limit</w:t>
      </w:r>
    </w:p>
    <w:p w14:paraId="44B0451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VOC: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Prchké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organické látky</w:t>
      </w:r>
    </w:p>
    <w:p w14:paraId="39569D9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vPvB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Vysoko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perzistentné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vysoko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bioakumulatívne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REACH</w:t>
      </w:r>
    </w:p>
    <w:p w14:paraId="4AE9038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WGK: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Wassergefährdungsklassen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Deutschland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).</w:t>
      </w:r>
    </w:p>
    <w:p w14:paraId="6838F8B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6CAA071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51DF57F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VŠEOBECNÁ BIBLIOGRAFIA:</w:t>
      </w:r>
    </w:p>
    <w:p w14:paraId="003FACA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(ES) 1907/2006 (REACH)</w:t>
      </w:r>
    </w:p>
    <w:p w14:paraId="25D036E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(ES) 1272/2008 (CLP)</w:t>
      </w:r>
    </w:p>
    <w:p w14:paraId="3FD7DFE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3.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2020/878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REACH)</w:t>
      </w:r>
    </w:p>
    <w:p w14:paraId="57B5F69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4.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(ES) 790/2009 (I Atp. CLP)</w:t>
      </w:r>
    </w:p>
    <w:p w14:paraId="7AC2C05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5.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286/2011 (II Atp. CLP)</w:t>
      </w:r>
    </w:p>
    <w:p w14:paraId="1C5AE67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6.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618/2012 (III Atp. CLP)</w:t>
      </w:r>
    </w:p>
    <w:p w14:paraId="664810B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7.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487/2013 (IV Atp. CLP)</w:t>
      </w:r>
    </w:p>
    <w:p w14:paraId="75B5F9C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8.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944/2013 (V Atp. CLP)</w:t>
      </w:r>
    </w:p>
    <w:p w14:paraId="613BEAB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9.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605/2014 (VI Atp. CLP)</w:t>
      </w:r>
    </w:p>
    <w:p w14:paraId="52A904F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lastRenderedPageBreak/>
        <w:t xml:space="preserve">10.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2015/1221 (VII Atp. CLP)</w:t>
      </w:r>
    </w:p>
    <w:p w14:paraId="39313DD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11.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Európskeho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parlamentu a Rady (EÚ) 2016/918 (VIII Atp. CLP)</w:t>
      </w:r>
    </w:p>
    <w:p w14:paraId="311D67F3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12.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2016/1179 (IX Atp. CLP)</w:t>
      </w:r>
    </w:p>
    <w:p w14:paraId="502993C4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13.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2017/776 (X Atp. CLP)</w:t>
      </w:r>
    </w:p>
    <w:p w14:paraId="6616B2C6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14.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2018/669 (XI Atp. CLP)</w:t>
      </w:r>
    </w:p>
    <w:p w14:paraId="0FD5375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15.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2019/521 (XII Atp. CLP)</w:t>
      </w:r>
    </w:p>
    <w:p w14:paraId="01B8BD2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16. Delegované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2018/1480 (XIII Atp. CLP)</w:t>
      </w:r>
    </w:p>
    <w:p w14:paraId="273E468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17.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2019/1148</w:t>
      </w:r>
    </w:p>
    <w:p w14:paraId="1B23B6E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18. Delegované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2020/217 (XIV Atp. CLP)</w:t>
      </w:r>
    </w:p>
    <w:p w14:paraId="442DA0C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19. Delegované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2020/1182 (XV Atp. CLP)</w:t>
      </w:r>
    </w:p>
    <w:p w14:paraId="257EB83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20. Delegované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2021/643 (XVI Atp. CLP)</w:t>
      </w:r>
    </w:p>
    <w:p w14:paraId="096E8E8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21. Delegované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2021/849 (XVII Atp. CLP)</w:t>
      </w:r>
    </w:p>
    <w:p w14:paraId="715E4B0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22. Delegované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(EÚ) 2022/692 (XVIII Atp. CLP)</w:t>
      </w:r>
    </w:p>
    <w:p w14:paraId="4971F72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The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Merck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Index. - 10th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Edition</w:t>
      </w:r>
      <w:proofErr w:type="spellEnd"/>
    </w:p>
    <w:p w14:paraId="3424883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Handling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Chemical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Safety</w:t>
      </w:r>
      <w:proofErr w:type="spellEnd"/>
    </w:p>
    <w:p w14:paraId="788B4E8B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 xml:space="preserve">INRS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Fiche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Toxicologique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toxicological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sheet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)</w:t>
      </w:r>
    </w:p>
    <w:p w14:paraId="1351282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Patty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Industrial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Hygiene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and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Toxicology</w:t>
      </w:r>
      <w:proofErr w:type="spellEnd"/>
    </w:p>
    <w:p w14:paraId="2B7E2B2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N.I. </w:t>
      </w:r>
      <w:proofErr w:type="spellStart"/>
      <w:proofErr w:type="gramStart"/>
      <w:r>
        <w:rPr>
          <w:rFonts w:ascii="Arial" w:hAnsi="Arial"/>
          <w:color w:val="000000"/>
          <w:sz w:val="16"/>
          <w:lang w:val="cs-CZ" w:eastAsia="cs-CZ"/>
        </w:rPr>
        <w:t>Sax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Dangerous</w:t>
      </w:r>
      <w:proofErr w:type="spellEnd"/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properties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of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Industrial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Materials-7, 1989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Edition</w:t>
      </w:r>
      <w:proofErr w:type="spellEnd"/>
    </w:p>
    <w:p w14:paraId="224B0A0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- Webové stránky IFA GESTIS</w:t>
      </w:r>
    </w:p>
    <w:p w14:paraId="33CBAC1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Webové stránky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Agenzia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ECHA</w:t>
      </w:r>
    </w:p>
    <w:p w14:paraId="2795E57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Databáza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modelov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SDS pre chemické </w:t>
      </w:r>
      <w:proofErr w:type="gramStart"/>
      <w:r>
        <w:rPr>
          <w:rFonts w:ascii="Arial" w:hAnsi="Arial"/>
          <w:color w:val="000000"/>
          <w:sz w:val="16"/>
          <w:lang w:val="cs-CZ" w:eastAsia="cs-CZ"/>
        </w:rPr>
        <w:t>látky - Ministerstvo</w:t>
      </w:r>
      <w:proofErr w:type="gram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zdravotníctva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ISS (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Istituto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Superiore di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Sanità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) -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Taliansko</w:t>
      </w:r>
      <w:proofErr w:type="spellEnd"/>
    </w:p>
    <w:p w14:paraId="3C91E545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44156162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p w14:paraId="0345B3DD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Poznámka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užívateľa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:</w:t>
      </w:r>
    </w:p>
    <w:p w14:paraId="2411CECC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obsiahnuté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tomto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zozname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sú založené na našich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znalostiach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dátumu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poslednej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verzie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Užívateľ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musí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skontrolovať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patričnosť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úplnosť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informácií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vzťahujúcich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sa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špecifickému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výrobku.</w:t>
      </w:r>
    </w:p>
    <w:p w14:paraId="5A3733B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Nepovažujte tento dokument za záruku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špecifických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vlastností výrobku.</w:t>
      </w:r>
    </w:p>
    <w:p w14:paraId="12C7C88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Vzhľadom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 tomu, že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výrobku nespadá pod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našu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priamu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kontrolu,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užívateľ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zodpovedný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dodržiavanie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platných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zákonov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týkajúcich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a bezpečnosti práce.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Nenesieme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zodpovednosť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nesprávne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použitie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15649CBE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Pracovníkom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ktorí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pracujú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s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chemikáliami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poskytnite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zodpovedajúce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školenie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4FDDD341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>METÓDY VÝPOČTU PRE KLASIFIKÁCIU</w:t>
      </w:r>
    </w:p>
    <w:p w14:paraId="0BFE413A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r>
        <w:rPr>
          <w:rFonts w:ascii="Arial" w:hAnsi="Arial"/>
          <w:color w:val="000000"/>
          <w:sz w:val="16"/>
          <w:lang w:val="cs-CZ" w:eastAsia="cs-CZ"/>
        </w:rPr>
        <w:t xml:space="preserve">Chemickým a fyzickým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vychádza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z kritérií stanovených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 časti 2 k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nariadeniu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CLP. Údaje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posúdenie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chemicko-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fyzikálnych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vlastností sú uvedené v časti 9.</w:t>
      </w:r>
    </w:p>
    <w:p w14:paraId="34191507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zdravie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človeka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 je založená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metódach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výpočtu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 k CLP,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časť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3,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11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stanovené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414887E8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16"/>
          <w:lang w:val="cs-CZ" w:eastAsia="cs-CZ"/>
        </w:rPr>
      </w:pPr>
      <w:proofErr w:type="spellStart"/>
      <w:r>
        <w:rPr>
          <w:rFonts w:ascii="Arial" w:hAnsi="Arial"/>
          <w:color w:val="000000"/>
          <w:sz w:val="16"/>
          <w:lang w:val="cs-CZ" w:eastAsia="cs-CZ"/>
        </w:rPr>
        <w:t>Nebezpečnosť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pre životné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prostredie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: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Klasifikácia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produktu je založená na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metódach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výpočtu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podľa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prílohy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I k CLP,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časť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4,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pokiaľ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v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oddiele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12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nie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 xml:space="preserve"> je stanovené </w:t>
      </w:r>
      <w:proofErr w:type="spellStart"/>
      <w:r>
        <w:rPr>
          <w:rFonts w:ascii="Arial" w:hAnsi="Arial"/>
          <w:color w:val="000000"/>
          <w:sz w:val="16"/>
          <w:lang w:val="cs-CZ" w:eastAsia="cs-CZ"/>
        </w:rPr>
        <w:t>inak</w:t>
      </w:r>
      <w:proofErr w:type="spellEnd"/>
      <w:r>
        <w:rPr>
          <w:rFonts w:ascii="Arial" w:hAnsi="Arial"/>
          <w:color w:val="000000"/>
          <w:sz w:val="16"/>
          <w:lang w:val="cs-CZ" w:eastAsia="cs-CZ"/>
        </w:rPr>
        <w:t>.</w:t>
      </w:r>
    </w:p>
    <w:p w14:paraId="1692AB5F" w14:textId="77777777" w:rsidR="00334CEC" w:rsidRDefault="00334CEC">
      <w:pPr>
        <w:widowControl w:val="0"/>
        <w:autoSpaceDE w:val="0"/>
        <w:autoSpaceDN w:val="0"/>
        <w:adjustRightInd w:val="0"/>
        <w:jc w:val="both"/>
        <w:rPr>
          <w:lang w:val="cs-CZ" w:eastAsia="cs-CZ"/>
        </w:rPr>
      </w:pPr>
    </w:p>
    <w:sectPr w:rsidR="00334CEC" w:rsidSect="001C5724">
      <w:headerReference w:type="default" r:id="rId7"/>
      <w:footerReference w:type="default" r:id="rId8"/>
      <w:headerReference w:type="first" r:id="rId9"/>
      <w:pgSz w:w="11904" w:h="16834"/>
      <w:pgMar w:top="2030" w:right="522" w:bottom="2030" w:left="52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D0C1" w14:textId="77777777" w:rsidR="002C51F0" w:rsidRDefault="002C51F0">
      <w:r>
        <w:separator/>
      </w:r>
    </w:p>
  </w:endnote>
  <w:endnote w:type="continuationSeparator" w:id="0">
    <w:p w14:paraId="6BCD6DD8" w14:textId="77777777" w:rsidR="002C51F0" w:rsidRDefault="002C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9C0A" w14:textId="77777777" w:rsidR="00334CEC" w:rsidRDefault="00334CEC">
    <w:pPr>
      <w:autoSpaceDE w:val="0"/>
      <w:autoSpaceDN w:val="0"/>
      <w:adjustRightInd w:val="0"/>
      <w:rPr>
        <w:lang w:val="cs-CZ"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18D7" w14:textId="77777777" w:rsidR="002C51F0" w:rsidRDefault="002C51F0">
      <w:r>
        <w:separator/>
      </w:r>
    </w:p>
  </w:footnote>
  <w:footnote w:type="continuationSeparator" w:id="0">
    <w:p w14:paraId="187EE29B" w14:textId="77777777" w:rsidR="002C51F0" w:rsidRDefault="002C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8"/>
      <w:gridCol w:w="2721"/>
    </w:tblGrid>
    <w:tr w:rsidR="00334CEC" w14:paraId="4648D2C0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48C9842E" w14:textId="77777777" w:rsidR="00334CEC" w:rsidRDefault="00334CE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72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75E0A5E2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Revízia č. 1</w:t>
          </w:r>
        </w:p>
      </w:tc>
    </w:tr>
    <w:tr w:rsidR="00334CEC" w14:paraId="22D50B58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</w:tcBorders>
          <w:shd w:val="clear" w:color="auto" w:fill="FFFFFF"/>
        </w:tcPr>
        <w:p w14:paraId="72C9EF22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7E7CDF5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Dátum revízie 08/08/2024</w:t>
          </w:r>
        </w:p>
      </w:tc>
    </w:tr>
    <w:tr w:rsidR="00334CEC" w14:paraId="730570DF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6220F28D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25060548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Prvá kompilácia</w:t>
          </w:r>
        </w:p>
      </w:tc>
    </w:tr>
    <w:tr w:rsidR="00334CEC" w14:paraId="057A614E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32C8136C" w14:textId="77777777" w:rsidR="00334CEC" w:rsidRDefault="00334CE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1 - ECO SPRAY PURE AIR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09DEC2D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Vytlačené dňa 08/08/2024</w:t>
          </w:r>
        </w:p>
      </w:tc>
    </w:tr>
    <w:tr w:rsidR="00334CEC" w14:paraId="68113405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42F3907A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14FA796E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195551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195551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3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77059375" w14:textId="77777777" w:rsidR="00334CEC" w:rsidRDefault="002C51F0">
    <w:r>
      <w:rPr>
        <w:noProof/>
      </w:rPr>
      <w:pict w14:anchorId="073220E5">
        <v:line id="_x0000_s1025" style="position:absolute;z-index:251655168;mso-position-horizontal-relative:margin;mso-position-vertical-relative:margin" from="-.7pt,-81.2pt" to="-.7pt,681.5pt" o:allowincell="f">
          <w10:wrap anchorx="margin" anchory="margin"/>
        </v:line>
      </w:pict>
    </w:r>
    <w:r>
      <w:rPr>
        <w:noProof/>
      </w:rPr>
      <w:pict w14:anchorId="2924B228">
        <v:line id="_x0000_s1026" style="position:absolute;z-index:251656192;mso-position-horizontal-relative:margin;mso-position-vertical-relative:margin" from="549.55pt,-81.2pt" to="549.55pt,681.5pt" o:allowincell="f">
          <w10:wrap anchorx="margin" anchory="margin"/>
        </v:line>
      </w:pict>
    </w:r>
    <w:r>
      <w:rPr>
        <w:noProof/>
      </w:rPr>
      <w:pict w14:anchorId="7FD36E83">
        <v:line id="_x0000_s1027" style="position:absolute;z-index:251657216;mso-position-horizontal-relative:margin;mso-position-vertical-relative:margin" from="-.7pt,681.5pt" to="549.55pt,681.5pt" o:allowincell="f">
          <w10:wrap anchorx="margin" anchory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78"/>
      <w:gridCol w:w="2721"/>
    </w:tblGrid>
    <w:tr w:rsidR="00334CEC" w14:paraId="58F411F7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4179B71F" w14:textId="77777777" w:rsidR="00334CEC" w:rsidRDefault="00334CE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Meliconi S.p.A.</w:t>
          </w:r>
        </w:p>
      </w:tc>
      <w:tc>
        <w:tcPr>
          <w:tcW w:w="2721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75730783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Revízia č. 1</w:t>
          </w:r>
        </w:p>
      </w:tc>
    </w:tr>
    <w:tr w:rsidR="00334CEC" w14:paraId="16CFF4DE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</w:tcBorders>
          <w:shd w:val="clear" w:color="auto" w:fill="FFFFFF"/>
        </w:tcPr>
        <w:p w14:paraId="266227CB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1E9D6247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Dátum revízie 08/08/2024</w:t>
          </w:r>
        </w:p>
      </w:tc>
    </w:tr>
    <w:tr w:rsidR="00334CEC" w14:paraId="72E8E3AE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2F1AF88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CE7C7CD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Prvá kompilácia</w:t>
          </w:r>
        </w:p>
      </w:tc>
    </w:tr>
    <w:tr w:rsidR="00334CEC" w14:paraId="42E98F58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top w:val="single" w:sz="6" w:space="0" w:color="auto"/>
            <w:left w:val="single" w:sz="6" w:space="0" w:color="auto"/>
          </w:tcBorders>
          <w:shd w:val="clear" w:color="auto" w:fill="FFFFFF"/>
        </w:tcPr>
        <w:p w14:paraId="6B736CBD" w14:textId="77777777" w:rsidR="00334CEC" w:rsidRDefault="00334CEC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  <w:r>
            <w:rPr>
              <w:rFonts w:ascii="Arial" w:hAnsi="Arial"/>
              <w:b/>
              <w:color w:val="000000"/>
              <w:szCs w:val="22"/>
              <w:lang w:eastAsia="en-US"/>
            </w:rPr>
            <w:t>1 - ECO SPRAY PURE AIR</w:t>
          </w:r>
        </w:p>
      </w:tc>
      <w:tc>
        <w:tcPr>
          <w:tcW w:w="2721" w:type="dxa"/>
          <w:tcBorders>
            <w:left w:val="single" w:sz="6" w:space="0" w:color="auto"/>
            <w:right w:val="single" w:sz="6" w:space="0" w:color="auto"/>
          </w:tcBorders>
          <w:shd w:val="clear" w:color="auto" w:fill="FFFFFF"/>
        </w:tcPr>
        <w:p w14:paraId="461F8978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Vytlačené dňa 08/08/2024</w:t>
          </w:r>
        </w:p>
      </w:tc>
    </w:tr>
    <w:tr w:rsidR="00334CEC" w14:paraId="3AC299C2" w14:textId="77777777">
      <w:tblPrEx>
        <w:tblCellMar>
          <w:top w:w="0" w:type="dxa"/>
          <w:bottom w:w="0" w:type="dxa"/>
        </w:tblCellMar>
      </w:tblPrEx>
      <w:tc>
        <w:tcPr>
          <w:tcW w:w="8278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152CF924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72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</w:tcPr>
        <w:p w14:paraId="795E8934" w14:textId="77777777" w:rsidR="00334CEC" w:rsidRDefault="00334CEC">
          <w:pPr>
            <w:tabs>
              <w:tab w:val="center" w:pos="4819"/>
              <w:tab w:val="right" w:pos="9638"/>
            </w:tabs>
            <w:rPr>
              <w:sz w:val="22"/>
              <w:szCs w:val="22"/>
              <w:lang w:eastAsia="en-US"/>
            </w:rPr>
          </w:pP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 xml:space="preserve">Strana č. 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PAGE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195551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1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t>/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begin"/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instrText xml:space="preserve">NUMPAGES \* MERGEFORMAT </w:instrTex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separate"/>
          </w:r>
          <w:r w:rsidR="00195551">
            <w:rPr>
              <w:rFonts w:ascii="Arial" w:hAnsi="Arial"/>
              <w:noProof/>
              <w:color w:val="000000"/>
              <w:sz w:val="12"/>
              <w:szCs w:val="22"/>
              <w:lang w:eastAsia="en-US"/>
            </w:rPr>
            <w:t>2</w:t>
          </w:r>
          <w:r>
            <w:rPr>
              <w:rFonts w:ascii="Arial" w:hAnsi="Arial"/>
              <w:color w:val="000000"/>
              <w:sz w:val="12"/>
              <w:szCs w:val="22"/>
              <w:lang w:eastAsia="en-US"/>
            </w:rPr>
            <w:fldChar w:fldCharType="end"/>
          </w:r>
        </w:p>
      </w:tc>
    </w:tr>
  </w:tbl>
  <w:p w14:paraId="569189B5" w14:textId="77777777" w:rsidR="00334CEC" w:rsidRDefault="002C51F0">
    <w:r>
      <w:rPr>
        <w:noProof/>
      </w:rPr>
      <w:pict w14:anchorId="6D438A74">
        <v:line id="_x0000_s1028" style="position:absolute;z-index:251658240;mso-position-horizontal-relative:margin;mso-position-vertical-relative:margin" from="-.7pt,-81.2pt" to="-.7pt,681.5pt" o:allowincell="f">
          <w10:wrap anchorx="margin" anchory="margin"/>
        </v:line>
      </w:pict>
    </w:r>
    <w:r>
      <w:rPr>
        <w:noProof/>
      </w:rPr>
      <w:pict w14:anchorId="53236F83">
        <v:line id="_x0000_s1029" style="position:absolute;z-index:251659264;mso-position-horizontal-relative:margin;mso-position-vertical-relative:margin" from="549.55pt,-81.2pt" to="549.55pt,681.5pt" o:allowincell="f">
          <w10:wrap anchorx="margin" anchory="margin"/>
        </v:line>
      </w:pict>
    </w:r>
    <w:r>
      <w:rPr>
        <w:noProof/>
      </w:rPr>
      <w:pict w14:anchorId="1179D9AC">
        <v:line id="_x0000_s1030" style="position:absolute;z-index:251660288;mso-position-horizontal-relative:margin;mso-position-vertical-relative:margin" from="-.7pt,681.5pt" to="549.55pt,681.5pt" o:allowincell="f">
          <w10:wrap anchorx="margin" anchory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95551"/>
    <w:rsid w:val="00171DD7"/>
    <w:rsid w:val="00195551"/>
    <w:rsid w:val="001C5724"/>
    <w:rsid w:val="002000E3"/>
    <w:rsid w:val="002B4F1F"/>
    <w:rsid w:val="002C51F0"/>
    <w:rsid w:val="00334CEC"/>
    <w:rsid w:val="0039723C"/>
    <w:rsid w:val="00553889"/>
    <w:rsid w:val="006C0C9A"/>
    <w:rsid w:val="007F2EBE"/>
    <w:rsid w:val="00884218"/>
    <w:rsid w:val="008D6CBD"/>
    <w:rsid w:val="00B36F51"/>
    <w:rsid w:val="00C164B5"/>
    <w:rsid w:val="00C17118"/>
    <w:rsid w:val="00D2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4332E2D7"/>
  <w14:defaultImageDpi w14:val="0"/>
  <w15:docId w15:val="{42ED1F1B-BEAB-4BE9-828F-140C28FD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kern w:val="0"/>
      <w:lang w:val="it-IT" w:eastAsia="it-IT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5555</Words>
  <Characters>32776</Characters>
  <Application>Microsoft Office Word</Application>
  <DocSecurity>0</DocSecurity>
  <Lines>273</Lines>
  <Paragraphs>76</Paragraphs>
  <ScaleCrop>false</ScaleCrop>
  <Company/>
  <LinksUpToDate>false</LinksUpToDate>
  <CharactersWithSpaces>38255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>Produced by RTFGenerator. Ownership of: INFOTEC sas info@infotec-online.it</dc:description>
  <cp:lastModifiedBy>Matějčková Ivana</cp:lastModifiedBy>
  <cp:revision>2</cp:revision>
  <dcterms:created xsi:type="dcterms:W3CDTF">2026-01-13T13:15:00Z</dcterms:created>
  <dcterms:modified xsi:type="dcterms:W3CDTF">2026-01-13T13:15:00Z</dcterms:modified>
</cp:coreProperties>
</file>