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6126F" w14:textId="77777777" w:rsidR="003A2130" w:rsidRPr="00304B10" w:rsidRDefault="00304B10" w:rsidP="00304B10">
      <w:pPr>
        <w:spacing w:after="0" w:line="276" w:lineRule="auto"/>
        <w:rPr>
          <w:rFonts w:ascii="Arial" w:eastAsia="Arial" w:hAnsi="Arial" w:cs="Arial"/>
          <w:b/>
          <w:sz w:val="28"/>
          <w:szCs w:val="28"/>
          <w:u w:val="single"/>
        </w:rPr>
      </w:pPr>
      <w:r w:rsidRPr="00304B10">
        <w:rPr>
          <w:rFonts w:ascii="Arial" w:eastAsia="Arial" w:hAnsi="Arial" w:cs="Arial"/>
          <w:b/>
          <w:sz w:val="28"/>
          <w:szCs w:val="28"/>
          <w:u w:val="single"/>
        </w:rPr>
        <w:t xml:space="preserve">Inhalátor </w:t>
      </w:r>
      <w:proofErr w:type="spellStart"/>
      <w:r w:rsidRPr="00304B10">
        <w:rPr>
          <w:rFonts w:ascii="Arial" w:eastAsia="Arial" w:hAnsi="Arial" w:cs="Arial"/>
          <w:b/>
          <w:sz w:val="28"/>
          <w:szCs w:val="28"/>
          <w:u w:val="single"/>
        </w:rPr>
        <w:t>Nimo</w:t>
      </w:r>
      <w:proofErr w:type="spellEnd"/>
      <w:r w:rsidRPr="00304B10">
        <w:rPr>
          <w:rFonts w:ascii="Arial" w:eastAsia="Arial" w:hAnsi="Arial" w:cs="Arial"/>
          <w:b/>
          <w:sz w:val="28"/>
          <w:szCs w:val="28"/>
          <w:u w:val="single"/>
        </w:rPr>
        <w:t xml:space="preserve"> HKN-NBL-MN</w:t>
      </w:r>
    </w:p>
    <w:p w14:paraId="21CDE5A6" w14:textId="77777777" w:rsidR="003A2130" w:rsidRDefault="003A2130">
      <w:pPr>
        <w:spacing w:after="0" w:line="276" w:lineRule="auto"/>
        <w:rPr>
          <w:rFonts w:ascii="Arial" w:eastAsia="Arial" w:hAnsi="Arial" w:cs="Arial"/>
        </w:rPr>
      </w:pPr>
    </w:p>
    <w:p w14:paraId="1FFEB3F2" w14:textId="2F9E9633" w:rsidR="002572A6" w:rsidRDefault="002572A6">
      <w:pPr>
        <w:spacing w:after="0" w:line="276" w:lineRule="auto"/>
        <w:rPr>
          <w:rFonts w:ascii="Arial" w:eastAsia="Arial" w:hAnsi="Arial" w:cs="Arial"/>
        </w:rPr>
      </w:pPr>
      <w:r w:rsidRPr="002572A6">
        <w:rPr>
          <w:rFonts w:ascii="Arial" w:eastAsia="Arial" w:hAnsi="Arial" w:cs="Arial"/>
          <w:i/>
          <w:iCs/>
        </w:rPr>
        <w:t>Krátký text:</w:t>
      </w:r>
      <w:r>
        <w:rPr>
          <w:rFonts w:ascii="Arial" w:eastAsia="Arial" w:hAnsi="Arial" w:cs="Arial"/>
        </w:rPr>
        <w:t xml:space="preserve"> </w:t>
      </w:r>
      <w:r w:rsidRPr="002572A6">
        <w:rPr>
          <w:rFonts w:ascii="Arial" w:eastAsia="Arial" w:hAnsi="Arial" w:cs="Arial"/>
        </w:rPr>
        <w:t xml:space="preserve">Kompresorový inhalátor na </w:t>
      </w:r>
      <w:proofErr w:type="spellStart"/>
      <w:r w:rsidRPr="002572A6">
        <w:rPr>
          <w:rFonts w:ascii="Arial" w:eastAsia="Arial" w:hAnsi="Arial" w:cs="Arial"/>
        </w:rPr>
        <w:t>intenzívne</w:t>
      </w:r>
      <w:proofErr w:type="spellEnd"/>
      <w:r w:rsidRPr="002572A6">
        <w:rPr>
          <w:rFonts w:ascii="Arial" w:eastAsia="Arial" w:hAnsi="Arial" w:cs="Arial"/>
        </w:rPr>
        <w:t xml:space="preserve"> </w:t>
      </w:r>
      <w:proofErr w:type="spellStart"/>
      <w:r w:rsidRPr="002572A6">
        <w:rPr>
          <w:rFonts w:ascii="Arial" w:eastAsia="Arial" w:hAnsi="Arial" w:cs="Arial"/>
        </w:rPr>
        <w:t>používanie</w:t>
      </w:r>
      <w:proofErr w:type="spellEnd"/>
      <w:r w:rsidRPr="002572A6">
        <w:rPr>
          <w:rFonts w:ascii="Arial" w:eastAsia="Arial" w:hAnsi="Arial" w:cs="Arial"/>
        </w:rPr>
        <w:t xml:space="preserve">. </w:t>
      </w:r>
      <w:proofErr w:type="spellStart"/>
      <w:r w:rsidRPr="002572A6">
        <w:rPr>
          <w:rFonts w:ascii="Arial" w:eastAsia="Arial" w:hAnsi="Arial" w:cs="Arial"/>
        </w:rPr>
        <w:t>Nastaviteľný</w:t>
      </w:r>
      <w:proofErr w:type="spellEnd"/>
      <w:r w:rsidRPr="002572A6">
        <w:rPr>
          <w:rFonts w:ascii="Arial" w:eastAsia="Arial" w:hAnsi="Arial" w:cs="Arial"/>
        </w:rPr>
        <w:t xml:space="preserve"> ventil na </w:t>
      </w:r>
      <w:proofErr w:type="spellStart"/>
      <w:r w:rsidRPr="002572A6">
        <w:rPr>
          <w:rFonts w:ascii="Arial" w:eastAsia="Arial" w:hAnsi="Arial" w:cs="Arial"/>
        </w:rPr>
        <w:t>reguláciu</w:t>
      </w:r>
      <w:proofErr w:type="spellEnd"/>
      <w:r w:rsidRPr="002572A6">
        <w:rPr>
          <w:rFonts w:ascii="Arial" w:eastAsia="Arial" w:hAnsi="Arial" w:cs="Arial"/>
        </w:rPr>
        <w:t xml:space="preserve"> </w:t>
      </w:r>
      <w:proofErr w:type="spellStart"/>
      <w:r w:rsidRPr="002572A6">
        <w:rPr>
          <w:rFonts w:ascii="Arial" w:eastAsia="Arial" w:hAnsi="Arial" w:cs="Arial"/>
        </w:rPr>
        <w:t>množstva</w:t>
      </w:r>
      <w:proofErr w:type="spellEnd"/>
      <w:r w:rsidRPr="002572A6">
        <w:rPr>
          <w:rFonts w:ascii="Arial" w:eastAsia="Arial" w:hAnsi="Arial" w:cs="Arial"/>
        </w:rPr>
        <w:t xml:space="preserve"> </w:t>
      </w:r>
      <w:proofErr w:type="spellStart"/>
      <w:r w:rsidRPr="002572A6">
        <w:rPr>
          <w:rFonts w:ascii="Arial" w:eastAsia="Arial" w:hAnsi="Arial" w:cs="Arial"/>
        </w:rPr>
        <w:t>aerosól</w:t>
      </w:r>
      <w:proofErr w:type="spellEnd"/>
      <w:r w:rsidRPr="002572A6">
        <w:rPr>
          <w:rFonts w:ascii="Arial" w:eastAsia="Arial" w:hAnsi="Arial" w:cs="Arial"/>
        </w:rPr>
        <w:t>. Rozprašovací výkon: 0,4 ml/min.</w:t>
      </w:r>
    </w:p>
    <w:p w14:paraId="6E3BD766" w14:textId="77777777" w:rsidR="002572A6" w:rsidRDefault="002572A6">
      <w:pPr>
        <w:spacing w:after="0" w:line="276" w:lineRule="auto"/>
        <w:rPr>
          <w:rFonts w:ascii="Arial" w:eastAsia="Arial" w:hAnsi="Arial" w:cs="Arial"/>
        </w:rPr>
      </w:pPr>
    </w:p>
    <w:p w14:paraId="087AB0C1" w14:textId="21F71C20" w:rsidR="003A2130" w:rsidRDefault="00304B10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Kompresorový inhalátor vhodný aj na </w:t>
      </w:r>
      <w:proofErr w:type="spellStart"/>
      <w:r>
        <w:rPr>
          <w:rFonts w:ascii="Arial" w:eastAsia="Arial" w:hAnsi="Arial" w:cs="Arial"/>
        </w:rPr>
        <w:t>intenzívne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použitie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Veľmi</w:t>
      </w:r>
      <w:proofErr w:type="spellEnd"/>
      <w:r>
        <w:rPr>
          <w:rFonts w:ascii="Arial" w:eastAsia="Arial" w:hAnsi="Arial" w:cs="Arial"/>
        </w:rPr>
        <w:t xml:space="preserve"> jednoduchá obsluha. Vhodný </w:t>
      </w:r>
      <w:proofErr w:type="spellStart"/>
      <w:r>
        <w:rPr>
          <w:rFonts w:ascii="Arial" w:eastAsia="Arial" w:hAnsi="Arial" w:cs="Arial"/>
        </w:rPr>
        <w:t>pre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celú</w:t>
      </w:r>
      <w:proofErr w:type="spellEnd"/>
      <w:r>
        <w:rPr>
          <w:rFonts w:ascii="Arial" w:eastAsia="Arial" w:hAnsi="Arial" w:cs="Arial"/>
        </w:rPr>
        <w:t xml:space="preserve"> rodinu.</w:t>
      </w:r>
    </w:p>
    <w:p w14:paraId="65DB85D9" w14:textId="77777777" w:rsidR="003A2130" w:rsidRDefault="003A2130">
      <w:pPr>
        <w:spacing w:after="0" w:line="276" w:lineRule="auto"/>
        <w:rPr>
          <w:rFonts w:ascii="Arial" w:eastAsia="Arial" w:hAnsi="Arial" w:cs="Arial"/>
        </w:rPr>
      </w:pPr>
    </w:p>
    <w:p w14:paraId="7D21FFA5" w14:textId="77777777" w:rsidR="003A2130" w:rsidRDefault="00304B10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regulácia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množstva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aerosólu</w:t>
      </w:r>
      <w:proofErr w:type="spellEnd"/>
    </w:p>
    <w:p w14:paraId="1C594731" w14:textId="77777777" w:rsidR="003A2130" w:rsidRDefault="00304B10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dobre</w:t>
      </w:r>
      <w:proofErr w:type="spellEnd"/>
      <w:r>
        <w:rPr>
          <w:rFonts w:ascii="Arial" w:eastAsia="Arial" w:hAnsi="Arial" w:cs="Arial"/>
        </w:rPr>
        <w:t xml:space="preserve"> pracuje s </w:t>
      </w:r>
      <w:proofErr w:type="spellStart"/>
      <w:r>
        <w:rPr>
          <w:rFonts w:ascii="Arial" w:eastAsia="Arial" w:hAnsi="Arial" w:cs="Arial"/>
        </w:rPr>
        <w:t>minerálnymi</w:t>
      </w:r>
      <w:proofErr w:type="spellEnd"/>
      <w:r>
        <w:rPr>
          <w:rFonts w:ascii="Arial" w:eastAsia="Arial" w:hAnsi="Arial" w:cs="Arial"/>
        </w:rPr>
        <w:t xml:space="preserve"> vodami a </w:t>
      </w:r>
      <w:proofErr w:type="spellStart"/>
      <w:r>
        <w:rPr>
          <w:rFonts w:ascii="Arial" w:eastAsia="Arial" w:hAnsi="Arial" w:cs="Arial"/>
        </w:rPr>
        <w:t>všetkými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druhmi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liečiv</w:t>
      </w:r>
      <w:proofErr w:type="spellEnd"/>
    </w:p>
    <w:p w14:paraId="280CEC28" w14:textId="77777777" w:rsidR="003A2130" w:rsidRDefault="00304B10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praktický obal na cesty</w:t>
      </w:r>
    </w:p>
    <w:p w14:paraId="12CC8DB4" w14:textId="77777777" w:rsidR="003A2130" w:rsidRDefault="00304B10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umývateľné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príslušenstvo</w:t>
      </w:r>
      <w:proofErr w:type="spellEnd"/>
    </w:p>
    <w:p w14:paraId="4C64FDB1" w14:textId="77777777" w:rsidR="003A2130" w:rsidRDefault="00304B10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bez obsahu latexu</w:t>
      </w:r>
    </w:p>
    <w:p w14:paraId="59655E32" w14:textId="77777777" w:rsidR="003A2130" w:rsidRDefault="00304B10">
      <w:pPr>
        <w:numPr>
          <w:ilvl w:val="0"/>
          <w:numId w:val="1"/>
        </w:numPr>
        <w:spacing w:after="0" w:line="276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vyrobený v Turecku</w:t>
      </w:r>
    </w:p>
    <w:p w14:paraId="20DB7769" w14:textId="77777777" w:rsidR="003A2130" w:rsidRDefault="00304B10">
      <w:pPr>
        <w:keepNext/>
        <w:keepLines/>
        <w:spacing w:before="360" w:after="80" w:line="276" w:lineRule="auto"/>
        <w:rPr>
          <w:rFonts w:ascii="Calibri" w:eastAsia="Calibri" w:hAnsi="Calibri" w:cs="Calibri"/>
          <w:b/>
          <w:sz w:val="34"/>
        </w:rPr>
      </w:pPr>
      <w:proofErr w:type="spellStart"/>
      <w:r>
        <w:rPr>
          <w:rFonts w:ascii="Calibri" w:eastAsia="Calibri" w:hAnsi="Calibri" w:cs="Calibri"/>
          <w:b/>
          <w:sz w:val="34"/>
        </w:rPr>
        <w:t>Príslušenstvo</w:t>
      </w:r>
      <w:proofErr w:type="spellEnd"/>
      <w:r>
        <w:rPr>
          <w:rFonts w:ascii="Calibri" w:eastAsia="Calibri" w:hAnsi="Calibri" w:cs="Calibri"/>
          <w:b/>
          <w:sz w:val="34"/>
        </w:rPr>
        <w:t xml:space="preserve"> dodávané s </w:t>
      </w:r>
      <w:proofErr w:type="spellStart"/>
      <w:r>
        <w:rPr>
          <w:rFonts w:ascii="Calibri" w:eastAsia="Calibri" w:hAnsi="Calibri" w:cs="Calibri"/>
          <w:b/>
          <w:sz w:val="34"/>
        </w:rPr>
        <w:t>produktom</w:t>
      </w:r>
      <w:proofErr w:type="spellEnd"/>
    </w:p>
    <w:p w14:paraId="1E80C96B" w14:textId="77777777" w:rsidR="003A2130" w:rsidRDefault="00304B10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nebulizačná</w:t>
      </w:r>
      <w:proofErr w:type="spellEnd"/>
      <w:r>
        <w:rPr>
          <w:rFonts w:ascii="Arial" w:eastAsia="Arial" w:hAnsi="Arial" w:cs="Arial"/>
        </w:rPr>
        <w:t xml:space="preserve"> nádobka</w:t>
      </w:r>
    </w:p>
    <w:p w14:paraId="4DBBD248" w14:textId="77777777" w:rsidR="003A2130" w:rsidRDefault="00304B10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hadička</w:t>
      </w:r>
    </w:p>
    <w:p w14:paraId="397EE7C7" w14:textId="77777777" w:rsidR="003A2130" w:rsidRDefault="00304B10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náustok</w:t>
      </w:r>
      <w:proofErr w:type="spellEnd"/>
    </w:p>
    <w:p w14:paraId="548E8C0B" w14:textId="77777777" w:rsidR="003A2130" w:rsidRDefault="00304B10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detská</w:t>
      </w:r>
      <w:proofErr w:type="spellEnd"/>
      <w:r>
        <w:rPr>
          <w:rFonts w:ascii="Arial" w:eastAsia="Arial" w:hAnsi="Arial" w:cs="Arial"/>
        </w:rPr>
        <w:t xml:space="preserve"> maska</w:t>
      </w:r>
    </w:p>
    <w:p w14:paraId="7B9F5829" w14:textId="77777777" w:rsidR="003A2130" w:rsidRDefault="00304B10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maska </w:t>
      </w:r>
      <w:proofErr w:type="spellStart"/>
      <w:r>
        <w:rPr>
          <w:rFonts w:ascii="Arial" w:eastAsia="Arial" w:hAnsi="Arial" w:cs="Arial"/>
        </w:rPr>
        <w:t>pre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dospelých</w:t>
      </w:r>
      <w:proofErr w:type="spellEnd"/>
    </w:p>
    <w:p w14:paraId="2B0618C1" w14:textId="77777777" w:rsidR="003A2130" w:rsidRDefault="00304B10">
      <w:pPr>
        <w:numPr>
          <w:ilvl w:val="0"/>
          <w:numId w:val="2"/>
        </w:numPr>
        <w:spacing w:after="0" w:line="276" w:lineRule="auto"/>
        <w:ind w:left="1440" w:hanging="36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náhradné</w:t>
      </w:r>
      <w:proofErr w:type="spellEnd"/>
      <w:r>
        <w:rPr>
          <w:rFonts w:ascii="Arial" w:eastAsia="Arial" w:hAnsi="Arial" w:cs="Arial"/>
        </w:rPr>
        <w:t xml:space="preserve"> vzduchové filtre</w:t>
      </w:r>
    </w:p>
    <w:p w14:paraId="23F06155" w14:textId="77777777" w:rsidR="003A2130" w:rsidRDefault="003A2130">
      <w:pPr>
        <w:spacing w:after="0" w:line="276" w:lineRule="auto"/>
        <w:rPr>
          <w:rFonts w:ascii="Arial" w:eastAsia="Arial" w:hAnsi="Arial" w:cs="Arial"/>
        </w:rPr>
      </w:pPr>
    </w:p>
    <w:p w14:paraId="57D2BCB7" w14:textId="4BA06CBF" w:rsidR="003A2130" w:rsidRDefault="003A2130">
      <w:pPr>
        <w:spacing w:after="0" w:line="276" w:lineRule="auto"/>
        <w:rPr>
          <w:rFonts w:ascii="Arial" w:eastAsia="Arial" w:hAnsi="Arial" w:cs="Arial"/>
        </w:rPr>
      </w:pPr>
    </w:p>
    <w:p w14:paraId="2398AAA1" w14:textId="77777777" w:rsidR="003A2484" w:rsidRDefault="003A2484" w:rsidP="003A2484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  <w:r w:rsidRPr="00C20B9F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arametry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3A2484" w:rsidRPr="00E10644" w14:paraId="27764F6F" w14:textId="77777777" w:rsidTr="00B22A79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2D6B50F" w14:textId="77777777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Max. rozprašovací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1ECE0BB" w14:textId="77777777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0,4 ml/min</w:t>
            </w:r>
          </w:p>
        </w:tc>
      </w:tr>
      <w:tr w:rsidR="003A2484" w:rsidRPr="00E10644" w14:paraId="06CEA4DA" w14:textId="77777777" w:rsidTr="00B22A79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0D22594" w14:textId="4A2E7D23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Stredná</w:t>
            </w:r>
            <w:proofErr w:type="spellEnd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veľkosť</w:t>
            </w:r>
            <w:proofErr w:type="spellEnd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častíc </w:t>
            </w: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–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8F8407C" w14:textId="77777777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3,19–3,48 µm</w:t>
            </w:r>
          </w:p>
        </w:tc>
      </w:tr>
      <w:tr w:rsidR="003A2484" w:rsidRPr="00E10644" w14:paraId="1F37811F" w14:textId="77777777" w:rsidTr="00B22A79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096E8F8" w14:textId="3E826B55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Prispôsobenie</w:t>
            </w:r>
            <w:proofErr w:type="spellEnd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inhalácie</w:t>
            </w:r>
            <w:proofErr w:type="spellEnd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dychu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87442E7" w14:textId="4E6384CC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ie</w:t>
            </w:r>
            <w:proofErr w:type="spellEnd"/>
          </w:p>
        </w:tc>
      </w:tr>
      <w:tr w:rsidR="003A2484" w:rsidRPr="00E10644" w14:paraId="42243DF5" w14:textId="77777777" w:rsidTr="00B22A79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F6136A3" w14:textId="6FB2DAFC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Objem nádržky na </w:t>
            </w: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liečivý</w:t>
            </w:r>
            <w:proofErr w:type="spellEnd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F79E3C8" w14:textId="77777777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 ml</w:t>
            </w:r>
          </w:p>
        </w:tc>
      </w:tr>
      <w:tr w:rsidR="003A2484" w:rsidRPr="00E10644" w14:paraId="0612A3DC" w14:textId="77777777" w:rsidTr="00B22A79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369B2BB" w14:textId="3E6E752D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Hlučnosť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8FA516E" w14:textId="77777777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60 dB(A)</w:t>
            </w:r>
          </w:p>
        </w:tc>
      </w:tr>
      <w:tr w:rsidR="003A2484" w:rsidRPr="00E10644" w14:paraId="7594CDDC" w14:textId="77777777" w:rsidTr="00B22A79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424D98F" w14:textId="17C0AF41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Prietok</w:t>
            </w:r>
            <w:proofErr w:type="spellEnd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4BB03FC" w14:textId="77777777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 l/min</w:t>
            </w:r>
          </w:p>
        </w:tc>
      </w:tr>
      <w:tr w:rsidR="003A2484" w:rsidRPr="00E10644" w14:paraId="01FB5E38" w14:textId="77777777" w:rsidTr="00B22A79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8AA5FAA" w14:textId="04F21BEC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Nastaviteľná</w:t>
            </w:r>
            <w:proofErr w:type="spellEnd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veľkosť</w:t>
            </w:r>
            <w:proofErr w:type="spellEnd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častíc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B24E894" w14:textId="5725E18F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e</w:t>
            </w:r>
            <w:proofErr w:type="spellEnd"/>
          </w:p>
        </w:tc>
      </w:tr>
      <w:tr w:rsidR="003A2484" w:rsidRPr="00E10644" w14:paraId="76B5E3F3" w14:textId="77777777" w:rsidTr="00B22A79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35A45EA" w14:textId="2035504D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Hmotnosť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938E4FF" w14:textId="77777777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1,73 kg</w:t>
            </w:r>
          </w:p>
        </w:tc>
      </w:tr>
      <w:tr w:rsidR="003A2484" w:rsidRPr="00E10644" w14:paraId="33B4B06F" w14:textId="77777777" w:rsidTr="00B22A79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AF6CEE6" w14:textId="0FEE58C0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Rozmery</w:t>
            </w:r>
            <w:proofErr w:type="spellEnd"/>
            <w:r w:rsidRPr="003A248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96C1D81" w14:textId="77777777" w:rsidR="003A2484" w:rsidRPr="00E10644" w:rsidRDefault="003A2484" w:rsidP="00B22A79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160 × 160 × 100 mm</w:t>
            </w:r>
          </w:p>
        </w:tc>
      </w:tr>
    </w:tbl>
    <w:p w14:paraId="61810346" w14:textId="45CF77F8" w:rsidR="003A2484" w:rsidRDefault="003A2484" w:rsidP="003A2484">
      <w:pPr>
        <w:spacing w:after="0" w:line="276" w:lineRule="auto"/>
        <w:rPr>
          <w:rFonts w:ascii="Arial" w:eastAsia="Arial" w:hAnsi="Arial" w:cs="Arial"/>
        </w:rPr>
      </w:pPr>
    </w:p>
    <w:sectPr w:rsidR="003A2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65248"/>
    <w:multiLevelType w:val="multilevel"/>
    <w:tmpl w:val="B85892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E31A30"/>
    <w:multiLevelType w:val="multilevel"/>
    <w:tmpl w:val="CF6E4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130"/>
    <w:rsid w:val="001E0107"/>
    <w:rsid w:val="002572A6"/>
    <w:rsid w:val="00304B10"/>
    <w:rsid w:val="003A2130"/>
    <w:rsid w:val="003A2484"/>
    <w:rsid w:val="00F35281"/>
    <w:rsid w:val="00F5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A3E9"/>
  <w15:docId w15:val="{C67040F2-6306-41F2-B6A6-F97A5B9C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A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3A24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758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Jiřiště Vojtěch</cp:lastModifiedBy>
  <cp:revision>7</cp:revision>
  <dcterms:created xsi:type="dcterms:W3CDTF">2021-11-01T12:44:00Z</dcterms:created>
  <dcterms:modified xsi:type="dcterms:W3CDTF">2022-03-07T15:13:00Z</dcterms:modified>
</cp:coreProperties>
</file>