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CBDBC" w14:textId="647C4CFC" w:rsidR="00C42097" w:rsidRDefault="00D77AB5" w:rsidP="00C42097"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3D929AA6" wp14:editId="69DBA7CC">
            <wp:simplePos x="0" y="0"/>
            <wp:positionH relativeFrom="column">
              <wp:posOffset>5403058</wp:posOffset>
            </wp:positionH>
            <wp:positionV relativeFrom="paragraph">
              <wp:posOffset>-255954</wp:posOffset>
            </wp:positionV>
            <wp:extent cx="1157605" cy="741680"/>
            <wp:effectExtent l="0" t="0" r="4445" b="127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988AF8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F497D"/>
        </w:rPr>
        <w:drawing>
          <wp:anchor distT="0" distB="0" distL="114300" distR="114300" simplePos="0" relativeHeight="251663360" behindDoc="0" locked="0" layoutInCell="1" allowOverlap="1" wp14:anchorId="6978131F" wp14:editId="4865B4EB">
            <wp:simplePos x="0" y="0"/>
            <wp:positionH relativeFrom="column">
              <wp:posOffset>379194</wp:posOffset>
            </wp:positionH>
            <wp:positionV relativeFrom="paragraph">
              <wp:posOffset>-255954</wp:posOffset>
            </wp:positionV>
            <wp:extent cx="1502410" cy="442595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dpd2492e2cyiv9258897648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D879D" w14:textId="55E3A014" w:rsidR="00531CAF" w:rsidRPr="0021002D" w:rsidRDefault="00F410AE" w:rsidP="0021002D">
      <w:pPr>
        <w:ind w:left="567"/>
        <w:jc w:val="center"/>
        <w:rPr>
          <w:b/>
          <w:sz w:val="28"/>
          <w:szCs w:val="28"/>
          <w:u w:val="single"/>
        </w:rPr>
      </w:pPr>
      <w:r w:rsidRPr="0021002D">
        <w:rPr>
          <w:b/>
          <w:sz w:val="28"/>
          <w:szCs w:val="28"/>
          <w:u w:val="single"/>
        </w:rPr>
        <w:t xml:space="preserve">EU </w:t>
      </w:r>
      <w:r w:rsidR="00D77AB5" w:rsidRPr="0021002D">
        <w:rPr>
          <w:b/>
          <w:sz w:val="28"/>
          <w:szCs w:val="28"/>
          <w:u w:val="single"/>
        </w:rPr>
        <w:t>DECLARATION OF CONFORMITY</w:t>
      </w:r>
      <w:bookmarkStart w:id="0" w:name="_Hlk51325586"/>
    </w:p>
    <w:p w14:paraId="0095194E" w14:textId="186D9F12" w:rsidR="000251FE" w:rsidRPr="000251FE" w:rsidRDefault="000251FE" w:rsidP="00531CAF">
      <w:pPr>
        <w:ind w:left="567"/>
        <w:rPr>
          <w:rFonts w:cstheme="minorHAnsi"/>
          <w:b/>
          <w:bCs/>
          <w:sz w:val="24"/>
          <w:szCs w:val="24"/>
          <w:lang w:val="it-IT"/>
        </w:rPr>
      </w:pPr>
      <w:r w:rsidRPr="000251FE">
        <w:rPr>
          <w:rFonts w:cstheme="minorHAnsi"/>
          <w:b/>
          <w:bCs/>
          <w:sz w:val="24"/>
          <w:szCs w:val="24"/>
          <w:lang w:val="it-IT"/>
        </w:rPr>
        <w:t>Nr.INT</w:t>
      </w:r>
      <w:r w:rsidR="00B90CF9">
        <w:rPr>
          <w:rFonts w:cstheme="minorHAnsi"/>
          <w:b/>
          <w:bCs/>
          <w:sz w:val="24"/>
          <w:szCs w:val="24"/>
          <w:lang w:val="it-IT"/>
        </w:rPr>
        <w:t>213i</w:t>
      </w:r>
    </w:p>
    <w:p w14:paraId="36C4CA95" w14:textId="151856D0" w:rsidR="00F410AE" w:rsidRPr="000610B9" w:rsidRDefault="00F410AE" w:rsidP="0021002D">
      <w:pPr>
        <w:pStyle w:val="NoSpacing"/>
        <w:ind w:left="567"/>
      </w:pPr>
      <w:bookmarkStart w:id="1" w:name="_Hlk52884978"/>
      <w:bookmarkEnd w:id="0"/>
      <w:r w:rsidRPr="000610B9">
        <w:t xml:space="preserve">We, INTERVISION TRADING RO SRL, </w:t>
      </w:r>
      <w:r w:rsidR="006E775C" w:rsidRPr="006E775C">
        <w:t>default importer</w:t>
      </w:r>
      <w:r w:rsidR="006E775C">
        <w:t xml:space="preserve"> (</w:t>
      </w:r>
      <w:r w:rsidR="006E775C" w:rsidRPr="006E775C">
        <w:t>manufacturer</w:t>
      </w:r>
      <w:r w:rsidR="006E775C">
        <w:t xml:space="preserve">), </w:t>
      </w:r>
      <w:r w:rsidR="008F66E4">
        <w:t xml:space="preserve">with registered office in </w:t>
      </w:r>
      <w:proofErr w:type="spellStart"/>
      <w:r w:rsidR="008F66E4">
        <w:t>Mosoaia</w:t>
      </w:r>
      <w:proofErr w:type="spellEnd"/>
      <w:r w:rsidR="008F66E4">
        <w:t xml:space="preserve"> Commune, </w:t>
      </w:r>
      <w:proofErr w:type="spellStart"/>
      <w:r w:rsidR="008F66E4">
        <w:t>Smeura</w:t>
      </w:r>
      <w:proofErr w:type="spellEnd"/>
      <w:r w:rsidR="008F66E4">
        <w:t xml:space="preserve"> Village, 8 </w:t>
      </w:r>
      <w:proofErr w:type="spellStart"/>
      <w:r w:rsidR="008F66E4">
        <w:t>Fagetului</w:t>
      </w:r>
      <w:proofErr w:type="spellEnd"/>
      <w:r w:rsidR="008F66E4">
        <w:t xml:space="preserve"> Alley,</w:t>
      </w:r>
      <w:r w:rsidR="008F66E4" w:rsidRPr="000610B9">
        <w:t xml:space="preserve"> </w:t>
      </w:r>
      <w:r w:rsidRPr="000610B9">
        <w:t>declare under sole responsibility that the following products:</w:t>
      </w:r>
    </w:p>
    <w:p w14:paraId="369C80C2" w14:textId="7B7A0752" w:rsidR="00F410AE" w:rsidRPr="000610B9" w:rsidRDefault="00F410AE" w:rsidP="0021002D">
      <w:pPr>
        <w:pStyle w:val="NoSpacing"/>
        <w:ind w:left="567"/>
      </w:pPr>
      <w:r w:rsidRPr="000610B9">
        <w:t>Brand name:</w:t>
      </w:r>
      <w:r w:rsidR="000610B9">
        <w:tab/>
      </w:r>
      <w:r w:rsidR="008C1E33">
        <w:tab/>
      </w:r>
      <w:r w:rsidR="000610B9" w:rsidRPr="00531CAF">
        <w:rPr>
          <w:b/>
          <w:bCs/>
        </w:rPr>
        <w:t>AKAI</w:t>
      </w:r>
    </w:p>
    <w:p w14:paraId="2D046905" w14:textId="2031C9BB" w:rsidR="00F410AE" w:rsidRPr="000610B9" w:rsidRDefault="00F410AE" w:rsidP="0021002D">
      <w:pPr>
        <w:pStyle w:val="NoSpacing"/>
        <w:ind w:left="567"/>
      </w:pPr>
      <w:r w:rsidRPr="000610B9">
        <w:t>Type:</w:t>
      </w:r>
      <w:r w:rsidR="000610B9">
        <w:tab/>
      </w:r>
      <w:r w:rsidR="000610B9">
        <w:tab/>
      </w:r>
      <w:r w:rsidR="000610B9">
        <w:tab/>
      </w:r>
      <w:r w:rsidR="00B90CF9">
        <w:rPr>
          <w:b/>
          <w:bCs/>
        </w:rPr>
        <w:t>ABTS-S2</w:t>
      </w:r>
    </w:p>
    <w:p w14:paraId="1D3DB6CA" w14:textId="22192223" w:rsidR="00F410AE" w:rsidRDefault="00F410AE" w:rsidP="0021002D">
      <w:pPr>
        <w:pStyle w:val="NoSpacing"/>
        <w:ind w:left="567"/>
      </w:pPr>
      <w:r w:rsidRPr="000610B9">
        <w:t>Descriptions:</w:t>
      </w:r>
      <w:r w:rsidR="003546D6">
        <w:tab/>
      </w:r>
      <w:r w:rsidR="008C1E33">
        <w:tab/>
      </w:r>
      <w:r w:rsidR="00F74E51">
        <w:rPr>
          <w:b/>
          <w:bCs/>
        </w:rPr>
        <w:t>PORTABLE SPEAKER</w:t>
      </w:r>
    </w:p>
    <w:p w14:paraId="639A3248" w14:textId="7FFE9353" w:rsidR="00CB2AB7" w:rsidRPr="000610B9" w:rsidRDefault="00CB2AB7" w:rsidP="0021002D">
      <w:pPr>
        <w:pStyle w:val="NoSpacing"/>
        <w:ind w:left="567"/>
      </w:pPr>
      <w:r>
        <w:t>Lot:</w:t>
      </w:r>
      <w:r>
        <w:tab/>
      </w:r>
      <w:r>
        <w:tab/>
      </w:r>
      <w:r>
        <w:tab/>
      </w:r>
      <w:r w:rsidR="00B90CF9">
        <w:rPr>
          <w:b/>
          <w:bCs/>
        </w:rPr>
        <w:t>S202010XXXX</w:t>
      </w:r>
    </w:p>
    <w:p w14:paraId="1BDD9CE8" w14:textId="4E22D143" w:rsidR="00F74E51" w:rsidRDefault="00F410AE" w:rsidP="0021002D">
      <w:pPr>
        <w:pStyle w:val="NoSpacing"/>
        <w:ind w:left="567"/>
      </w:pPr>
      <w:r w:rsidRPr="000610B9">
        <w:t>to which this declaration related is in conformity with the essential requirements of the following directives of the Council of the European Communities:</w:t>
      </w:r>
    </w:p>
    <w:p w14:paraId="4B4585C1" w14:textId="77777777" w:rsidR="00B90CF9" w:rsidRPr="00B90CF9" w:rsidRDefault="00B90CF9" w:rsidP="00B90CF9">
      <w:pPr>
        <w:pStyle w:val="NoSpacing"/>
        <w:ind w:left="567"/>
        <w:rPr>
          <w:b/>
        </w:rPr>
      </w:pPr>
      <w:bookmarkStart w:id="2" w:name="_Hlk52885014"/>
      <w:bookmarkEnd w:id="1"/>
      <w:r w:rsidRPr="00B90CF9">
        <w:rPr>
          <w:b/>
        </w:rPr>
        <w:t>EUROPEAN COMMUNITY DIRECTIVE 2014/30/EU</w:t>
      </w:r>
    </w:p>
    <w:p w14:paraId="4529074B" w14:textId="77777777" w:rsidR="00B90CF9" w:rsidRPr="00B90CF9" w:rsidRDefault="00B90CF9" w:rsidP="00B90CF9">
      <w:pPr>
        <w:pStyle w:val="NoSpacing"/>
        <w:ind w:left="567"/>
        <w:rPr>
          <w:b/>
        </w:rPr>
      </w:pPr>
      <w:r w:rsidRPr="00B90CF9">
        <w:rPr>
          <w:b/>
        </w:rPr>
        <w:t>EUROPEAN COMMUNITY DIRECTIVE 2014/35/EU</w:t>
      </w:r>
    </w:p>
    <w:p w14:paraId="52099B57" w14:textId="77777777" w:rsidR="00B90CF9" w:rsidRPr="00B90CF9" w:rsidRDefault="00B90CF9" w:rsidP="00B90CF9">
      <w:pPr>
        <w:pStyle w:val="NoSpacing"/>
        <w:ind w:left="567"/>
        <w:rPr>
          <w:b/>
        </w:rPr>
      </w:pPr>
      <w:r w:rsidRPr="00B90CF9">
        <w:rPr>
          <w:b/>
        </w:rPr>
        <w:t>EUROPEAN COMMUNITY DIRECTIVE 2014/53/EU</w:t>
      </w:r>
    </w:p>
    <w:p w14:paraId="6E4C63C7" w14:textId="12E48E35" w:rsidR="00B90CF9" w:rsidRDefault="00B90CF9" w:rsidP="00B90CF9">
      <w:pPr>
        <w:pStyle w:val="NoSpacing"/>
        <w:ind w:left="567"/>
        <w:rPr>
          <w:b/>
        </w:rPr>
      </w:pPr>
      <w:r w:rsidRPr="00B90CF9">
        <w:rPr>
          <w:b/>
        </w:rPr>
        <w:t>EUROPEAN COMMUNITY DIRECTIVE 2011/65/EU (2015/863)</w:t>
      </w:r>
    </w:p>
    <w:p w14:paraId="653051BB" w14:textId="77777777" w:rsidR="00D03907" w:rsidRDefault="00D03907" w:rsidP="00B90CF9">
      <w:pPr>
        <w:pStyle w:val="NoSpacing"/>
        <w:ind w:left="567"/>
        <w:rPr>
          <w:b/>
        </w:rPr>
      </w:pPr>
    </w:p>
    <w:p w14:paraId="1FE79FC8" w14:textId="73B7D3FC" w:rsidR="008C1E33" w:rsidRPr="000610B9" w:rsidRDefault="00F410AE" w:rsidP="00B90CF9">
      <w:pPr>
        <w:pStyle w:val="NoSpacing"/>
        <w:ind w:left="567"/>
      </w:pPr>
      <w:r w:rsidRPr="000610B9">
        <w:t>The products are compliant with the following standards:</w:t>
      </w:r>
    </w:p>
    <w:p w14:paraId="72FC0E14" w14:textId="77777777" w:rsidR="00B90CF9" w:rsidRPr="00B90CF9" w:rsidRDefault="00B90CF9" w:rsidP="00B90CF9">
      <w:pPr>
        <w:pStyle w:val="NoSpacing"/>
        <w:ind w:left="567"/>
        <w:rPr>
          <w:b/>
          <w:bCs/>
          <w:lang w:val="es-ES"/>
        </w:rPr>
      </w:pPr>
      <w:bookmarkStart w:id="3" w:name="_Hlk52885058"/>
      <w:r w:rsidRPr="00B90CF9">
        <w:rPr>
          <w:b/>
          <w:bCs/>
          <w:lang w:val="es-ES"/>
        </w:rPr>
        <w:t>EN 61000-4-2:2009</w:t>
      </w:r>
    </w:p>
    <w:p w14:paraId="4AB510E6" w14:textId="77777777" w:rsidR="00B90CF9" w:rsidRPr="00B90CF9" w:rsidRDefault="00B90CF9" w:rsidP="00B90CF9">
      <w:pPr>
        <w:pStyle w:val="NoSpacing"/>
        <w:ind w:left="567"/>
        <w:rPr>
          <w:b/>
          <w:bCs/>
          <w:lang w:val="es-ES"/>
        </w:rPr>
      </w:pPr>
      <w:r w:rsidRPr="00B90CF9">
        <w:rPr>
          <w:b/>
          <w:bCs/>
          <w:lang w:val="es-ES"/>
        </w:rPr>
        <w:t>EN 61000-4-3:2006+A1:2008+A2:2010</w:t>
      </w:r>
    </w:p>
    <w:p w14:paraId="1F56164F" w14:textId="77777777" w:rsidR="00B90CF9" w:rsidRPr="00B90CF9" w:rsidRDefault="00B90CF9" w:rsidP="00B90CF9">
      <w:pPr>
        <w:pStyle w:val="NoSpacing"/>
        <w:ind w:left="567"/>
        <w:rPr>
          <w:b/>
          <w:bCs/>
          <w:lang w:val="es-ES"/>
        </w:rPr>
      </w:pPr>
      <w:r w:rsidRPr="00B90CF9">
        <w:rPr>
          <w:b/>
          <w:bCs/>
          <w:lang w:val="es-ES"/>
        </w:rPr>
        <w:t>EN 55032</w:t>
      </w:r>
    </w:p>
    <w:p w14:paraId="44A28481" w14:textId="77777777" w:rsidR="00B90CF9" w:rsidRPr="00B90CF9" w:rsidRDefault="00B90CF9" w:rsidP="00B90CF9">
      <w:pPr>
        <w:pStyle w:val="NoSpacing"/>
        <w:ind w:left="567"/>
        <w:rPr>
          <w:b/>
          <w:bCs/>
          <w:lang w:val="es-ES"/>
        </w:rPr>
      </w:pPr>
      <w:r w:rsidRPr="00B90CF9">
        <w:rPr>
          <w:b/>
          <w:bCs/>
          <w:lang w:val="es-ES"/>
        </w:rPr>
        <w:t>EN 60950-1:2006+A11:2009+A1:2010+A12:2011+A2:2013</w:t>
      </w:r>
    </w:p>
    <w:p w14:paraId="29C21E5C" w14:textId="77777777" w:rsidR="00B90CF9" w:rsidRPr="00B90CF9" w:rsidRDefault="00B90CF9" w:rsidP="00B90CF9">
      <w:pPr>
        <w:pStyle w:val="NoSpacing"/>
        <w:ind w:left="567"/>
        <w:rPr>
          <w:b/>
          <w:bCs/>
          <w:lang w:val="es-ES"/>
        </w:rPr>
      </w:pPr>
      <w:r w:rsidRPr="00B90CF9">
        <w:rPr>
          <w:b/>
          <w:bCs/>
          <w:lang w:val="es-ES"/>
        </w:rPr>
        <w:t>EN 62479:2010; EN 62321:2012</w:t>
      </w:r>
    </w:p>
    <w:p w14:paraId="17136C91" w14:textId="77777777" w:rsidR="00B90CF9" w:rsidRPr="00B90CF9" w:rsidRDefault="00B90CF9" w:rsidP="00B90CF9">
      <w:pPr>
        <w:pStyle w:val="NoSpacing"/>
        <w:ind w:left="567"/>
        <w:rPr>
          <w:b/>
          <w:bCs/>
          <w:lang w:val="es-ES"/>
        </w:rPr>
      </w:pPr>
      <w:r w:rsidRPr="00B90CF9">
        <w:rPr>
          <w:b/>
          <w:bCs/>
          <w:lang w:val="es-ES"/>
        </w:rPr>
        <w:t>EN 301 489-1 V2.2.0 (2017-3)</w:t>
      </w:r>
    </w:p>
    <w:p w14:paraId="5F38B28B" w14:textId="77777777" w:rsidR="00B90CF9" w:rsidRPr="00B90CF9" w:rsidRDefault="00B90CF9" w:rsidP="00B90CF9">
      <w:pPr>
        <w:pStyle w:val="NoSpacing"/>
        <w:ind w:left="567"/>
        <w:rPr>
          <w:b/>
          <w:bCs/>
          <w:lang w:val="es-ES"/>
        </w:rPr>
      </w:pPr>
      <w:r w:rsidRPr="00B90CF9">
        <w:rPr>
          <w:b/>
          <w:bCs/>
          <w:lang w:val="es-ES"/>
        </w:rPr>
        <w:t>EN 301 489-17 V3.2.0 (2017-3)</w:t>
      </w:r>
    </w:p>
    <w:p w14:paraId="7ABF1D12" w14:textId="09BC61E8" w:rsidR="00B90CF9" w:rsidRDefault="00B90CF9" w:rsidP="00B90CF9">
      <w:pPr>
        <w:pStyle w:val="NoSpacing"/>
        <w:ind w:left="567"/>
        <w:rPr>
          <w:b/>
          <w:bCs/>
          <w:lang w:val="es-ES"/>
        </w:rPr>
      </w:pPr>
      <w:r w:rsidRPr="00B90CF9">
        <w:rPr>
          <w:b/>
          <w:bCs/>
          <w:lang w:val="es-ES"/>
        </w:rPr>
        <w:t>EN 300 328 V2.1.1 (2016-11)</w:t>
      </w:r>
    </w:p>
    <w:p w14:paraId="1B04B522" w14:textId="77777777" w:rsidR="00D03907" w:rsidRDefault="00D03907" w:rsidP="00B90CF9">
      <w:pPr>
        <w:pStyle w:val="NoSpacing"/>
        <w:ind w:left="567"/>
        <w:rPr>
          <w:b/>
          <w:bCs/>
          <w:lang w:val="es-ES"/>
        </w:rPr>
      </w:pPr>
    </w:p>
    <w:p w14:paraId="1B61428D" w14:textId="1EA5A781" w:rsidR="00B90CF9" w:rsidRDefault="00CB2AB7" w:rsidP="00B90CF9">
      <w:pPr>
        <w:pStyle w:val="NoSpacing"/>
        <w:ind w:left="567"/>
        <w:rPr>
          <w:bCs/>
        </w:rPr>
      </w:pPr>
      <w:r w:rsidRPr="008C1E33">
        <w:rPr>
          <w:bCs/>
        </w:rPr>
        <w:t>and safety regulations:</w:t>
      </w:r>
    </w:p>
    <w:p w14:paraId="41C88447" w14:textId="77777777" w:rsidR="00B90CF9" w:rsidRDefault="00B90CF9" w:rsidP="0095231D">
      <w:pPr>
        <w:ind w:left="567"/>
        <w:jc w:val="both"/>
        <w:rPr>
          <w:rFonts w:ascii="Calibri" w:eastAsia="Calibri" w:hAnsi="Calibri" w:cs="Times New Roman"/>
          <w:b/>
          <w:bCs/>
          <w:lang w:val="nl-NL"/>
        </w:rPr>
      </w:pPr>
      <w:bookmarkStart w:id="4" w:name="_Hlk52885219"/>
      <w:bookmarkEnd w:id="2"/>
      <w:bookmarkEnd w:id="3"/>
      <w:r w:rsidRPr="00B90CF9">
        <w:rPr>
          <w:rFonts w:ascii="Calibri" w:eastAsia="Calibri" w:hAnsi="Calibri" w:cs="Times New Roman"/>
          <w:b/>
          <w:bCs/>
          <w:lang w:val="nl-NL"/>
        </w:rPr>
        <w:t>EN 60065:2014</w:t>
      </w:r>
    </w:p>
    <w:p w14:paraId="1D93AF1E" w14:textId="5446336E" w:rsidR="0021002D" w:rsidRPr="000251FE" w:rsidRDefault="00CB2AB7" w:rsidP="00B90CF9">
      <w:pPr>
        <w:ind w:left="567"/>
        <w:jc w:val="both"/>
        <w:rPr>
          <w:rFonts w:ascii="Calibri" w:eastAsia="Lucida Sans Unicode" w:hAnsi="Calibri" w:cs="Calibri"/>
          <w:sz w:val="28"/>
          <w:szCs w:val="28"/>
          <w:lang w:val="es-ES"/>
        </w:rPr>
      </w:pPr>
      <w:r>
        <w:t xml:space="preserve">Certificate of conformity issued based on the Certificates </w:t>
      </w:r>
      <w:r w:rsidR="00B90CF9" w:rsidRPr="00B90CF9">
        <w:rPr>
          <w:lang w:val="es-ES"/>
        </w:rPr>
        <w:t>HUAK180508152R/-1RR; HUAK180508276E; HUAK180508276-SR/-1ER/-2ER/-2EH</w:t>
      </w:r>
      <w:r w:rsidR="00B90CF9" w:rsidRPr="00B90CF9">
        <w:rPr>
          <w:lang w:val="es-ES"/>
        </w:rPr>
        <w:t xml:space="preserve"> </w:t>
      </w:r>
      <w:proofErr w:type="spellStart"/>
      <w:r w:rsidR="00B90CF9" w:rsidRPr="00495D50">
        <w:rPr>
          <w:lang w:val="es-ES"/>
        </w:rPr>
        <w:t>of</w:t>
      </w:r>
      <w:proofErr w:type="spellEnd"/>
      <w:r w:rsidR="00B90CF9" w:rsidRPr="00495D50">
        <w:rPr>
          <w:lang w:val="es-ES"/>
        </w:rPr>
        <w:t xml:space="preserve"> Shenzhen HUAK </w:t>
      </w:r>
      <w:proofErr w:type="spellStart"/>
      <w:r w:rsidR="00B90CF9" w:rsidRPr="00495D50">
        <w:rPr>
          <w:lang w:val="es-ES"/>
        </w:rPr>
        <w:t>Testing</w:t>
      </w:r>
      <w:proofErr w:type="spellEnd"/>
      <w:r w:rsidR="00B90CF9" w:rsidRPr="00495D50">
        <w:rPr>
          <w:lang w:val="es-ES"/>
        </w:rPr>
        <w:t xml:space="preserve"> </w:t>
      </w:r>
      <w:proofErr w:type="spellStart"/>
      <w:r w:rsidR="00B90CF9" w:rsidRPr="00495D50">
        <w:rPr>
          <w:lang w:val="es-ES"/>
        </w:rPr>
        <w:t>Technology</w:t>
      </w:r>
      <w:proofErr w:type="spellEnd"/>
      <w:r w:rsidR="00B90CF9" w:rsidRPr="00495D50">
        <w:rPr>
          <w:lang w:val="es-ES"/>
        </w:rPr>
        <w:t xml:space="preserve"> Co., </w:t>
      </w:r>
      <w:proofErr w:type="spellStart"/>
      <w:r w:rsidR="00B90CF9" w:rsidRPr="00495D50">
        <w:rPr>
          <w:lang w:val="es-ES"/>
        </w:rPr>
        <w:t>Ltd</w:t>
      </w:r>
      <w:proofErr w:type="spellEnd"/>
      <w:r w:rsidR="00B90CF9" w:rsidRPr="00495D50">
        <w:rPr>
          <w:lang w:val="es-ES"/>
        </w:rPr>
        <w:t xml:space="preserve">, 1F, B2 </w:t>
      </w:r>
      <w:proofErr w:type="spellStart"/>
      <w:r w:rsidR="00B90CF9" w:rsidRPr="00495D50">
        <w:rPr>
          <w:lang w:val="es-ES"/>
        </w:rPr>
        <w:t>Building</w:t>
      </w:r>
      <w:proofErr w:type="spellEnd"/>
      <w:r w:rsidR="00B90CF9" w:rsidRPr="00495D50">
        <w:rPr>
          <w:lang w:val="es-ES"/>
        </w:rPr>
        <w:t xml:space="preserve">, </w:t>
      </w:r>
      <w:proofErr w:type="spellStart"/>
      <w:r w:rsidR="00B90CF9" w:rsidRPr="00495D50">
        <w:rPr>
          <w:lang w:val="es-ES"/>
        </w:rPr>
        <w:t>Junfeng</w:t>
      </w:r>
      <w:proofErr w:type="spellEnd"/>
      <w:r w:rsidR="00B90CF9" w:rsidRPr="00495D50">
        <w:rPr>
          <w:lang w:val="es-ES"/>
        </w:rPr>
        <w:t xml:space="preserve"> </w:t>
      </w:r>
      <w:proofErr w:type="spellStart"/>
      <w:r w:rsidR="00B90CF9" w:rsidRPr="00495D50">
        <w:rPr>
          <w:lang w:val="es-ES"/>
        </w:rPr>
        <w:t>Zhoncheng</w:t>
      </w:r>
      <w:proofErr w:type="spellEnd"/>
      <w:r w:rsidR="00B90CF9" w:rsidRPr="00495D50">
        <w:rPr>
          <w:lang w:val="es-ES"/>
        </w:rPr>
        <w:t xml:space="preserve"> </w:t>
      </w:r>
      <w:proofErr w:type="spellStart"/>
      <w:r w:rsidR="00B90CF9" w:rsidRPr="00495D50">
        <w:rPr>
          <w:lang w:val="es-ES"/>
        </w:rPr>
        <w:t>Zhiao</w:t>
      </w:r>
      <w:proofErr w:type="spellEnd"/>
      <w:r w:rsidR="00B90CF9" w:rsidRPr="00495D50">
        <w:rPr>
          <w:lang w:val="es-ES"/>
        </w:rPr>
        <w:t xml:space="preserve"> </w:t>
      </w:r>
      <w:proofErr w:type="spellStart"/>
      <w:r w:rsidR="00B90CF9" w:rsidRPr="00495D50">
        <w:rPr>
          <w:lang w:val="es-ES"/>
        </w:rPr>
        <w:t>Innovation</w:t>
      </w:r>
      <w:proofErr w:type="spellEnd"/>
      <w:r w:rsidR="00B90CF9" w:rsidRPr="00495D50">
        <w:rPr>
          <w:lang w:val="es-ES"/>
        </w:rPr>
        <w:t xml:space="preserve"> Park, </w:t>
      </w:r>
      <w:proofErr w:type="spellStart"/>
      <w:r w:rsidR="00B90CF9" w:rsidRPr="00495D50">
        <w:rPr>
          <w:lang w:val="es-ES"/>
        </w:rPr>
        <w:t>Helping</w:t>
      </w:r>
      <w:proofErr w:type="spellEnd"/>
      <w:r w:rsidR="00B90CF9" w:rsidRPr="00495D50">
        <w:rPr>
          <w:lang w:val="es-ES"/>
        </w:rPr>
        <w:t xml:space="preserve"> </w:t>
      </w:r>
      <w:proofErr w:type="spellStart"/>
      <w:r w:rsidR="00B90CF9" w:rsidRPr="00495D50">
        <w:rPr>
          <w:lang w:val="es-ES"/>
        </w:rPr>
        <w:t>Community</w:t>
      </w:r>
      <w:proofErr w:type="spellEnd"/>
      <w:r w:rsidR="00B90CF9" w:rsidRPr="00495D50">
        <w:rPr>
          <w:lang w:val="es-ES"/>
        </w:rPr>
        <w:t xml:space="preserve">, </w:t>
      </w:r>
      <w:proofErr w:type="spellStart"/>
      <w:r w:rsidR="00B90CF9" w:rsidRPr="00495D50">
        <w:rPr>
          <w:lang w:val="es-ES"/>
        </w:rPr>
        <w:t>Fuhai</w:t>
      </w:r>
      <w:proofErr w:type="spellEnd"/>
      <w:r w:rsidR="00B90CF9" w:rsidRPr="00495D50">
        <w:rPr>
          <w:lang w:val="es-ES"/>
        </w:rPr>
        <w:t xml:space="preserve"> Street, </w:t>
      </w:r>
      <w:proofErr w:type="spellStart"/>
      <w:r w:rsidR="00B90CF9" w:rsidRPr="00495D50">
        <w:rPr>
          <w:lang w:val="es-ES"/>
        </w:rPr>
        <w:t>Bao’an</w:t>
      </w:r>
      <w:proofErr w:type="spellEnd"/>
      <w:r w:rsidR="00B90CF9" w:rsidRPr="00495D50">
        <w:rPr>
          <w:lang w:val="es-ES"/>
        </w:rPr>
        <w:t xml:space="preserve"> </w:t>
      </w:r>
      <w:proofErr w:type="spellStart"/>
      <w:r w:rsidR="00B90CF9" w:rsidRPr="00495D50">
        <w:rPr>
          <w:lang w:val="es-ES"/>
        </w:rPr>
        <w:t>District</w:t>
      </w:r>
      <w:proofErr w:type="spellEnd"/>
      <w:r w:rsidR="00B90CF9" w:rsidRPr="00495D50">
        <w:rPr>
          <w:lang w:val="es-ES"/>
        </w:rPr>
        <w:t>, Shenzhen, China.</w:t>
      </w:r>
    </w:p>
    <w:p w14:paraId="06FA3490" w14:textId="3F549CFF" w:rsidR="00D076E5" w:rsidRDefault="001C51BB" w:rsidP="0021002D">
      <w:pPr>
        <w:pStyle w:val="NoSpacing"/>
        <w:ind w:left="567"/>
      </w:pPr>
      <w:bookmarkStart w:id="5" w:name="_Hlk51326371"/>
      <w:r w:rsidRPr="003B55FD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1FCC522" wp14:editId="1C474C40">
            <wp:simplePos x="0" y="0"/>
            <wp:positionH relativeFrom="column">
              <wp:posOffset>1883182</wp:posOffset>
            </wp:positionH>
            <wp:positionV relativeFrom="paragraph">
              <wp:posOffset>9449</wp:posOffset>
            </wp:positionV>
            <wp:extent cx="873760" cy="828040"/>
            <wp:effectExtent l="0" t="0" r="2540" b="0"/>
            <wp:wrapNone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076E5" w:rsidRPr="000610B9">
        <w:t>Intervision</w:t>
      </w:r>
      <w:proofErr w:type="spellEnd"/>
      <w:r w:rsidR="00D076E5" w:rsidRPr="000610B9">
        <w:t xml:space="preserve"> Trading Ro SRL,</w:t>
      </w:r>
    </w:p>
    <w:p w14:paraId="2C17B79B" w14:textId="77777777" w:rsidR="00D32CD7" w:rsidRPr="000610B9" w:rsidRDefault="00D32CD7" w:rsidP="0021002D">
      <w:pPr>
        <w:pStyle w:val="NoSpacing"/>
        <w:ind w:left="567"/>
      </w:pPr>
    </w:p>
    <w:p w14:paraId="47BF3E12" w14:textId="77777777" w:rsidR="00D076E5" w:rsidRPr="000610B9" w:rsidRDefault="00D076E5" w:rsidP="0021002D">
      <w:pPr>
        <w:pStyle w:val="NoSpacing"/>
        <w:ind w:left="567"/>
      </w:pPr>
      <w:r w:rsidRPr="000610B9">
        <w:t>Signature:</w:t>
      </w:r>
      <w:r w:rsidRPr="000610B9">
        <w:tab/>
        <w:t>__________________________</w:t>
      </w:r>
    </w:p>
    <w:p w14:paraId="4FF9068A" w14:textId="77777777" w:rsidR="001C51BB" w:rsidRDefault="001C51BB" w:rsidP="0021002D">
      <w:pPr>
        <w:pStyle w:val="NoSpacing"/>
        <w:ind w:left="567"/>
      </w:pPr>
    </w:p>
    <w:p w14:paraId="5C7FFA23" w14:textId="77777777" w:rsidR="0021002D" w:rsidRDefault="0021002D" w:rsidP="0021002D">
      <w:pPr>
        <w:pStyle w:val="NoSpacing"/>
        <w:ind w:left="567"/>
      </w:pPr>
    </w:p>
    <w:p w14:paraId="3584B65B" w14:textId="77777777" w:rsidR="00D32CD7" w:rsidRDefault="00D076E5" w:rsidP="0021002D">
      <w:pPr>
        <w:pStyle w:val="NoSpacing"/>
        <w:ind w:left="567"/>
      </w:pPr>
      <w:r w:rsidRPr="000610B9">
        <w:t>Printed name and Position:</w:t>
      </w:r>
      <w:r w:rsidR="00D32CD7">
        <w:t xml:space="preserve"> </w:t>
      </w:r>
    </w:p>
    <w:p w14:paraId="0EBD1681" w14:textId="75360C59" w:rsidR="00D076E5" w:rsidRPr="000610B9" w:rsidRDefault="00D076E5" w:rsidP="0021002D">
      <w:pPr>
        <w:pStyle w:val="NoSpacing"/>
        <w:ind w:left="567"/>
      </w:pPr>
      <w:r w:rsidRPr="000610B9">
        <w:t>CIOBANU DORIN – GENERAL MANAGER</w:t>
      </w:r>
    </w:p>
    <w:p w14:paraId="0714FDCD" w14:textId="3B94E5D6" w:rsidR="00D076E5" w:rsidRPr="000610B9" w:rsidRDefault="00D076E5" w:rsidP="0021002D">
      <w:pPr>
        <w:pStyle w:val="NoSpacing"/>
        <w:ind w:left="567"/>
      </w:pPr>
      <w:r w:rsidRPr="000610B9">
        <w:t>Date:</w:t>
      </w:r>
      <w:r w:rsidR="00D32CD7">
        <w:tab/>
      </w:r>
      <w:r w:rsidR="00B90CF9">
        <w:t>14</w:t>
      </w:r>
      <w:r w:rsidR="00257BFE">
        <w:t xml:space="preserve"> </w:t>
      </w:r>
      <w:proofErr w:type="spellStart"/>
      <w:r w:rsidR="00B90CF9">
        <w:t>Octomber</w:t>
      </w:r>
      <w:proofErr w:type="spellEnd"/>
      <w:r w:rsidR="00257BFE">
        <w:t>,</w:t>
      </w:r>
      <w:r w:rsidR="004F0184">
        <w:t xml:space="preserve"> </w:t>
      </w:r>
      <w:r w:rsidR="008F66E4">
        <w:t>2020</w:t>
      </w:r>
    </w:p>
    <w:p w14:paraId="4B595805" w14:textId="326203BC" w:rsidR="00F410AE" w:rsidRPr="00A21527" w:rsidRDefault="00D076E5" w:rsidP="0021002D">
      <w:pPr>
        <w:pStyle w:val="NoSpacing"/>
        <w:ind w:left="567"/>
      </w:pPr>
      <w:r w:rsidRPr="000610B9">
        <w:t>Place:</w:t>
      </w:r>
      <w:r w:rsidR="00D32CD7">
        <w:tab/>
      </w:r>
      <w:r w:rsidRPr="000610B9">
        <w:t>Pitesti, Romania</w:t>
      </w:r>
      <w:r w:rsidR="00F410AE" w:rsidRPr="000610B9">
        <w:tab/>
      </w:r>
      <w:bookmarkEnd w:id="4"/>
      <w:bookmarkEnd w:id="5"/>
    </w:p>
    <w:sectPr w:rsidR="00F410AE" w:rsidRPr="00A21527" w:rsidSect="000251FE">
      <w:type w:val="continuous"/>
      <w:pgSz w:w="12240" w:h="15840"/>
      <w:pgMar w:top="851" w:right="760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AE"/>
    <w:rsid w:val="000251FE"/>
    <w:rsid w:val="00042278"/>
    <w:rsid w:val="000610B9"/>
    <w:rsid w:val="00074536"/>
    <w:rsid w:val="000B188F"/>
    <w:rsid w:val="00156053"/>
    <w:rsid w:val="001C51BB"/>
    <w:rsid w:val="001F74F8"/>
    <w:rsid w:val="0021002D"/>
    <w:rsid w:val="00257BFE"/>
    <w:rsid w:val="00324C4F"/>
    <w:rsid w:val="003546D6"/>
    <w:rsid w:val="003B6493"/>
    <w:rsid w:val="00435766"/>
    <w:rsid w:val="00495D50"/>
    <w:rsid w:val="004F0184"/>
    <w:rsid w:val="00510FCB"/>
    <w:rsid w:val="00531CAF"/>
    <w:rsid w:val="0055407E"/>
    <w:rsid w:val="006E775C"/>
    <w:rsid w:val="00717627"/>
    <w:rsid w:val="00770381"/>
    <w:rsid w:val="008C1E33"/>
    <w:rsid w:val="008F66E4"/>
    <w:rsid w:val="00935C4D"/>
    <w:rsid w:val="0095231D"/>
    <w:rsid w:val="0098233F"/>
    <w:rsid w:val="009B002F"/>
    <w:rsid w:val="00A21527"/>
    <w:rsid w:val="00A375F3"/>
    <w:rsid w:val="00B90CF9"/>
    <w:rsid w:val="00C42097"/>
    <w:rsid w:val="00CB2AB7"/>
    <w:rsid w:val="00CC30C8"/>
    <w:rsid w:val="00D03907"/>
    <w:rsid w:val="00D076E5"/>
    <w:rsid w:val="00D32CD7"/>
    <w:rsid w:val="00D77AB5"/>
    <w:rsid w:val="00DD49CE"/>
    <w:rsid w:val="00DF4FE8"/>
    <w:rsid w:val="00EC795C"/>
    <w:rsid w:val="00F410AE"/>
    <w:rsid w:val="00F54D46"/>
    <w:rsid w:val="00F7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06F7"/>
  <w15:chartTrackingRefBased/>
  <w15:docId w15:val="{91E9887F-EA37-4691-8D7D-043B118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1E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EKASbZWy4awMsksa1V9i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</cp:revision>
  <cp:lastPrinted>2020-09-22T07:05:00Z</cp:lastPrinted>
  <dcterms:created xsi:type="dcterms:W3CDTF">2020-10-14T10:53:00Z</dcterms:created>
  <dcterms:modified xsi:type="dcterms:W3CDTF">2020-10-14T10:53:00Z</dcterms:modified>
</cp:coreProperties>
</file>